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A1BF6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9E78BF" w:rsidRPr="00BA1BF6" w:rsidRDefault="00C94D2F" w:rsidP="00C94D2F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Thursday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>
        <w:rPr>
          <w:rFonts w:ascii="Calibri" w:eastAsia="Arial" w:hAnsi="Calibri" w:cs="Arial"/>
          <w:b/>
          <w:bCs/>
          <w:spacing w:val="40"/>
        </w:rPr>
        <w:t>February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 2</w:t>
      </w:r>
      <w:r>
        <w:rPr>
          <w:rFonts w:ascii="Calibri" w:eastAsia="Arial" w:hAnsi="Calibri" w:cs="Arial"/>
          <w:b/>
          <w:bCs/>
          <w:spacing w:val="40"/>
        </w:rPr>
        <w:t>nd 2017</w:t>
      </w:r>
    </w:p>
    <w:p w:rsidR="00F709E8" w:rsidRPr="00965AF7" w:rsidRDefault="00F709E8" w:rsidP="00F709E8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3</w:t>
      </w:r>
      <w:r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Pr="00965AF7">
        <w:rPr>
          <w:rFonts w:ascii="Calibri" w:eastAsia="Arial" w:hAnsi="Calibri" w:cs="Arial"/>
          <w:i/>
          <w:iCs/>
        </w:rPr>
        <w:t xml:space="preserve">0 pm – </w:t>
      </w:r>
      <w:r>
        <w:rPr>
          <w:rFonts w:ascii="Calibri" w:eastAsia="Arial" w:hAnsi="Calibri" w:cs="Arial"/>
          <w:i/>
          <w:iCs/>
        </w:rPr>
        <w:t>3</w:t>
      </w:r>
      <w:r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45</w:t>
      </w:r>
      <w:r>
        <w:rPr>
          <w:rFonts w:ascii="Calibri" w:eastAsia="Arial" w:hAnsi="Calibri" w:cs="Arial"/>
          <w:i/>
          <w:iCs/>
        </w:rPr>
        <w:t xml:space="preserve"> pm</w:t>
      </w:r>
    </w:p>
    <w:p w:rsidR="00F709E8" w:rsidRPr="00BA1BF6" w:rsidRDefault="00F709E8" w:rsidP="00F709E8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  <w:b/>
          <w:bCs/>
        </w:rPr>
        <w:t>Minutes (</w:t>
      </w:r>
      <w:r>
        <w:rPr>
          <w:rFonts w:ascii="Calibri" w:eastAsia="Arial" w:hAnsi="Calibri" w:cs="Arial"/>
          <w:b/>
          <w:bCs/>
        </w:rPr>
        <w:t>Draft</w:t>
      </w:r>
      <w:r>
        <w:rPr>
          <w:rFonts w:ascii="Calibri" w:eastAsia="Arial" w:hAnsi="Calibri" w:cs="Arial"/>
          <w:b/>
          <w:bCs/>
        </w:rPr>
        <w:t>)</w:t>
      </w:r>
    </w:p>
    <w:p w:rsidR="00F709E8" w:rsidRPr="00373C47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Kathy Fisher, Margaret MacLean, Julia Merritt, 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Mishibinijima,</w:t>
      </w:r>
      <w:r w:rsidRPr="00F1239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Wayne Greco,</w:t>
      </w:r>
      <w:r w:rsidRPr="002E4EB8">
        <w:t xml:space="preserve">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Terri Pope, Paul Ainslie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Pr="00F1239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Ian Ross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Maureen Barry, Pam Ryan, Paul Ainslie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Pr="00F709E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Amanda Simard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Christina Blazecka, Pierre Giroux, Paul Nicholls, Elizabeth Glass</w:t>
      </w:r>
    </w:p>
    <w:p w:rsidR="00F709E8" w:rsidRPr="00373C47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Jennifer LaChapelle, </w:t>
      </w:r>
      <w:r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Sonya Doyle,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Sheila Taylor, Margaret MacLean</w:t>
      </w:r>
    </w:p>
    <w:p w:rsidR="00F709E8" w:rsidRDefault="00F709E8" w:rsidP="00F709E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Staff/Secretary: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</w:t>
      </w:r>
    </w:p>
    <w:p w:rsidR="00F709E8" w:rsidRPr="00504D88" w:rsidRDefault="00F709E8" w:rsidP="00F709E8">
      <w:pPr>
        <w:rPr>
          <w:rFonts w:ascii="Calibri" w:hAnsi="Calibri"/>
        </w:rPr>
      </w:pPr>
    </w:p>
    <w:p w:rsidR="00843803" w:rsidRPr="00504D88" w:rsidRDefault="000F3F4C" w:rsidP="00F709E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a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>l</w:t>
      </w:r>
      <w:r w:rsidR="00F709E8" w:rsidRPr="00504D88">
        <w:rPr>
          <w:rFonts w:ascii="Calibri" w:hAnsi="Calibri"/>
          <w:b/>
          <w:bCs/>
        </w:rPr>
        <w:t>ed</w:t>
      </w:r>
      <w:r w:rsidRPr="00504D88">
        <w:rPr>
          <w:rFonts w:ascii="Calibri" w:hAnsi="Calibri"/>
          <w:b/>
          <w:bCs/>
        </w:rPr>
        <w:t xml:space="preserve"> 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2"/>
        </w:rPr>
        <w:t xml:space="preserve"> O</w:t>
      </w:r>
      <w:r w:rsidRPr="00504D88">
        <w:rPr>
          <w:rFonts w:ascii="Calibri" w:hAnsi="Calibri"/>
          <w:b/>
          <w:bCs/>
        </w:rPr>
        <w:t>rd</w:t>
      </w:r>
      <w:r w:rsidRPr="00504D88">
        <w:rPr>
          <w:rFonts w:ascii="Calibri" w:hAnsi="Calibri"/>
          <w:b/>
          <w:bCs/>
          <w:spacing w:val="-1"/>
        </w:rPr>
        <w:t>e</w:t>
      </w:r>
      <w:r w:rsidR="00F709E8" w:rsidRPr="00504D88">
        <w:rPr>
          <w:rFonts w:ascii="Calibri" w:hAnsi="Calibri"/>
          <w:b/>
          <w:bCs/>
        </w:rPr>
        <w:t>r at 1:55 pm</w:t>
      </w:r>
    </w:p>
    <w:p w:rsidR="00843803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s</w:t>
      </w:r>
      <w:r w:rsidR="00F709E8" w:rsidRPr="00504D88">
        <w:rPr>
          <w:rFonts w:ascii="Calibri" w:hAnsi="Calibri"/>
          <w:b/>
          <w:bCs/>
        </w:rPr>
        <w:t xml:space="preserve"> as above</w:t>
      </w:r>
    </w:p>
    <w:p w:rsidR="00843803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D</w:t>
      </w:r>
      <w:r w:rsidRPr="00504D88">
        <w:rPr>
          <w:rFonts w:ascii="Calibri" w:hAnsi="Calibri"/>
          <w:b/>
          <w:bCs/>
        </w:rPr>
        <w:t>ec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>ar</w:t>
      </w:r>
      <w:r w:rsidRPr="00504D88">
        <w:rPr>
          <w:rFonts w:ascii="Calibri" w:hAnsi="Calibri"/>
          <w:b/>
          <w:bCs/>
          <w:spacing w:val="-3"/>
        </w:rPr>
        <w:t>a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  <w:spacing w:val="-2"/>
        </w:rPr>
        <w:t>i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s</w:t>
      </w:r>
      <w:r w:rsidRPr="00504D88">
        <w:rPr>
          <w:rFonts w:ascii="Calibri" w:hAnsi="Calibri"/>
          <w:b/>
          <w:bCs/>
          <w:spacing w:val="1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4"/>
        </w:rPr>
        <w:t>n</w:t>
      </w:r>
      <w:r w:rsidRPr="00504D88">
        <w:rPr>
          <w:rFonts w:ascii="Calibri" w:hAnsi="Calibri"/>
          <w:b/>
          <w:bCs/>
          <w:spacing w:val="3"/>
        </w:rPr>
        <w:t>f</w:t>
      </w:r>
      <w:r w:rsidRPr="00504D88">
        <w:rPr>
          <w:rFonts w:ascii="Calibri" w:hAnsi="Calibri"/>
          <w:b/>
          <w:bCs/>
          <w:spacing w:val="-2"/>
        </w:rPr>
        <w:t>li</w:t>
      </w:r>
      <w:r w:rsidRPr="00504D88">
        <w:rPr>
          <w:rFonts w:ascii="Calibri" w:hAnsi="Calibri"/>
          <w:b/>
          <w:bCs/>
          <w:spacing w:val="-3"/>
        </w:rPr>
        <w:t>c</w:t>
      </w:r>
      <w:r w:rsidRPr="00504D88">
        <w:rPr>
          <w:rFonts w:ascii="Calibri" w:hAnsi="Calibri"/>
          <w:b/>
          <w:bCs/>
        </w:rPr>
        <w:t>t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 xml:space="preserve">f </w:t>
      </w:r>
      <w:r w:rsidRPr="00504D88">
        <w:rPr>
          <w:rFonts w:ascii="Calibri" w:hAnsi="Calibri"/>
          <w:b/>
          <w:bCs/>
          <w:spacing w:val="1"/>
        </w:rPr>
        <w:t>I</w:t>
      </w:r>
      <w:r w:rsidRPr="00504D88">
        <w:rPr>
          <w:rFonts w:ascii="Calibri" w:hAnsi="Calibri"/>
          <w:b/>
          <w:bCs/>
        </w:rPr>
        <w:t>nt</w:t>
      </w:r>
      <w:r w:rsidRPr="00504D88">
        <w:rPr>
          <w:rFonts w:ascii="Calibri" w:hAnsi="Calibri"/>
          <w:b/>
          <w:bCs/>
          <w:spacing w:val="-2"/>
        </w:rPr>
        <w:t>e</w:t>
      </w:r>
      <w:r w:rsidR="00EF70B4">
        <w:rPr>
          <w:rFonts w:ascii="Calibri" w:hAnsi="Calibri"/>
          <w:b/>
          <w:bCs/>
        </w:rPr>
        <w:t>rest</w:t>
      </w:r>
    </w:p>
    <w:p w:rsidR="00F709E8" w:rsidRPr="00504D88" w:rsidRDefault="00F709E8" w:rsidP="00F709E8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Stephen Abram: consulting to PLs (Waterloo PL/Edmonton PL/St Mary’s/Caledon PL/Lambton County, Gravenhurst PL) investments in Library start-ups, teaching at iSchool (</w:t>
      </w:r>
      <w:proofErr w:type="spellStart"/>
      <w:r w:rsidRPr="00504D88">
        <w:rPr>
          <w:rFonts w:asciiTheme="minorHAnsi" w:hAnsiTheme="minorHAnsi" w:cstheme="minorHAnsi"/>
        </w:rPr>
        <w:t>UofT</w:t>
      </w:r>
      <w:proofErr w:type="spellEnd"/>
      <w:r w:rsidRPr="00504D88">
        <w:rPr>
          <w:rFonts w:asciiTheme="minorHAnsi" w:hAnsiTheme="minorHAnsi" w:cstheme="minorHAnsi"/>
        </w:rPr>
        <w:t>) as well as a partnership and advisory council position.</w:t>
      </w:r>
    </w:p>
    <w:p w:rsidR="00F709E8" w:rsidRPr="00504D88" w:rsidRDefault="00F709E8" w:rsidP="00F709E8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No other Board conflicts noted</w:t>
      </w:r>
    </w:p>
    <w:p w:rsidR="00F709E8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1"/>
        </w:rPr>
        <w:t>A</w:t>
      </w:r>
      <w:r w:rsidRPr="00504D88">
        <w:rPr>
          <w:rFonts w:ascii="Calibri" w:hAnsi="Calibri"/>
          <w:b/>
          <w:bCs/>
        </w:rPr>
        <w:t>p</w:t>
      </w:r>
      <w:r w:rsidRPr="00504D88">
        <w:rPr>
          <w:rFonts w:ascii="Calibri" w:hAnsi="Calibri"/>
          <w:b/>
          <w:bCs/>
          <w:spacing w:val="-1"/>
        </w:rPr>
        <w:t>p</w:t>
      </w:r>
      <w:r w:rsidRPr="00504D88">
        <w:rPr>
          <w:rFonts w:ascii="Calibri" w:hAnsi="Calibri"/>
          <w:b/>
          <w:bCs/>
        </w:rPr>
        <w:t>ro</w:t>
      </w:r>
      <w:r w:rsidRPr="00504D88">
        <w:rPr>
          <w:rFonts w:ascii="Calibri" w:hAnsi="Calibri"/>
          <w:b/>
          <w:bCs/>
          <w:spacing w:val="-3"/>
        </w:rPr>
        <w:t>v</w:t>
      </w:r>
      <w:r w:rsidRPr="00504D88">
        <w:rPr>
          <w:rFonts w:ascii="Calibri" w:hAnsi="Calibri"/>
          <w:b/>
          <w:bCs/>
        </w:rPr>
        <w:t xml:space="preserve">al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4"/>
        </w:rPr>
        <w:t>A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e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da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Approve the FOPL Board of Director’s Agenda of </w:t>
      </w:r>
      <w:r w:rsidRPr="00504D88">
        <w:rPr>
          <w:rFonts w:asciiTheme="minorHAnsi" w:hAnsiTheme="minorHAnsi" w:cstheme="minorHAnsi"/>
        </w:rPr>
        <w:t>Thursday Feb. 2,</w:t>
      </w:r>
      <w:r w:rsidRPr="00504D88">
        <w:rPr>
          <w:rFonts w:asciiTheme="minorHAnsi" w:hAnsiTheme="minorHAnsi" w:cstheme="minorHAnsi"/>
        </w:rPr>
        <w:t xml:space="preserve"> 2017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Moved By: </w:t>
      </w:r>
    </w:p>
    <w:p w:rsidR="00F709E8" w:rsidRPr="00504D88" w:rsidRDefault="00504D88" w:rsidP="0078237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Wayne Greco,</w:t>
      </w:r>
      <w:r w:rsidR="00782375">
        <w:rPr>
          <w:rFonts w:asciiTheme="minorHAnsi" w:hAnsiTheme="minorHAnsi" w:cstheme="minorHAnsi"/>
          <w:i/>
          <w:iCs/>
        </w:rPr>
        <w:t xml:space="preserve"> Sault Ste. Marie</w:t>
      </w:r>
      <w:r w:rsidR="00F709E8"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Seconded By: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Julia Merritt, Stratford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  <w:bookmarkStart w:id="0" w:name="_GoBack"/>
      <w:bookmarkEnd w:id="0"/>
    </w:p>
    <w:p w:rsidR="00F709E8" w:rsidRPr="00504D88" w:rsidRDefault="00F709E8" w:rsidP="00F709E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504D88">
        <w:rPr>
          <w:rFonts w:asciiTheme="minorHAnsi" w:hAnsiTheme="minorHAnsi" w:cstheme="minorHAnsi"/>
          <w:b/>
          <w:bCs/>
          <w:spacing w:val="-1"/>
        </w:rPr>
        <w:t>A</w:t>
      </w:r>
      <w:r w:rsidRPr="00504D88">
        <w:rPr>
          <w:rFonts w:asciiTheme="minorHAnsi" w:hAnsiTheme="minorHAnsi" w:cstheme="minorHAnsi"/>
          <w:b/>
          <w:bCs/>
        </w:rPr>
        <w:t>p</w:t>
      </w:r>
      <w:r w:rsidRPr="00504D88">
        <w:rPr>
          <w:rFonts w:asciiTheme="minorHAnsi" w:hAnsiTheme="minorHAnsi" w:cstheme="minorHAnsi"/>
          <w:b/>
          <w:bCs/>
          <w:spacing w:val="-1"/>
        </w:rPr>
        <w:t>p</w:t>
      </w:r>
      <w:r w:rsidRPr="00504D88">
        <w:rPr>
          <w:rFonts w:asciiTheme="minorHAnsi" w:hAnsiTheme="minorHAnsi" w:cstheme="minorHAnsi"/>
          <w:b/>
          <w:bCs/>
        </w:rPr>
        <w:t>ro</w:t>
      </w:r>
      <w:r w:rsidRPr="00504D88">
        <w:rPr>
          <w:rFonts w:asciiTheme="minorHAnsi" w:hAnsiTheme="minorHAnsi" w:cstheme="minorHAnsi"/>
          <w:b/>
          <w:bCs/>
          <w:spacing w:val="-3"/>
        </w:rPr>
        <w:t>v</w:t>
      </w:r>
      <w:r w:rsidRPr="00504D88">
        <w:rPr>
          <w:rFonts w:asciiTheme="minorHAnsi" w:hAnsiTheme="minorHAnsi" w:cstheme="minorHAnsi"/>
          <w:b/>
          <w:bCs/>
        </w:rPr>
        <w:t xml:space="preserve">al </w:t>
      </w:r>
      <w:r w:rsidRPr="00504D88">
        <w:rPr>
          <w:rFonts w:asciiTheme="minorHAnsi" w:hAnsiTheme="minorHAnsi" w:cstheme="minorHAnsi"/>
          <w:b/>
          <w:bCs/>
          <w:spacing w:val="-3"/>
        </w:rPr>
        <w:t>o</w:t>
      </w:r>
      <w:r w:rsidRPr="00504D88">
        <w:rPr>
          <w:rFonts w:asciiTheme="minorHAnsi" w:hAnsiTheme="minorHAnsi" w:cstheme="minorHAnsi"/>
          <w:b/>
          <w:bCs/>
        </w:rPr>
        <w:t>f</w:t>
      </w:r>
      <w:r w:rsidRPr="00504D88">
        <w:rPr>
          <w:rFonts w:asciiTheme="minorHAnsi" w:hAnsiTheme="minorHAnsi" w:cstheme="minorHAnsi"/>
          <w:b/>
          <w:bCs/>
          <w:spacing w:val="2"/>
        </w:rPr>
        <w:t xml:space="preserve"> </w:t>
      </w:r>
      <w:r w:rsidR="00EF70B4">
        <w:rPr>
          <w:rFonts w:asciiTheme="minorHAnsi" w:hAnsiTheme="minorHAnsi" w:cstheme="minorHAnsi"/>
          <w:b/>
          <w:bCs/>
          <w:spacing w:val="-2"/>
        </w:rPr>
        <w:t xml:space="preserve">Minutes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F709E8" w:rsidRPr="00504D88" w:rsidRDefault="00F709E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Approve the FOPL Board of Director’s Minutes of </w:t>
      </w:r>
      <w:r w:rsidR="00504D88" w:rsidRPr="00504D88">
        <w:rPr>
          <w:rFonts w:asciiTheme="minorHAnsi" w:hAnsiTheme="minorHAnsi" w:cstheme="minorHAnsi"/>
        </w:rPr>
        <w:t>Jan. 13</w:t>
      </w:r>
      <w:r w:rsidRPr="00504D88">
        <w:rPr>
          <w:rFonts w:asciiTheme="minorHAnsi" w:hAnsiTheme="minorHAnsi" w:cstheme="minorHAnsi"/>
          <w:vertAlign w:val="superscript"/>
        </w:rPr>
        <w:t>th</w:t>
      </w:r>
      <w:r w:rsidRPr="00504D88">
        <w:rPr>
          <w:rFonts w:asciiTheme="minorHAnsi" w:hAnsiTheme="minorHAnsi" w:cstheme="minorHAnsi"/>
        </w:rPr>
        <w:t xml:space="preserve"> 2017</w:t>
      </w:r>
      <w:r w:rsidR="00504D88" w:rsidRPr="00504D88">
        <w:rPr>
          <w:rFonts w:asciiTheme="minorHAnsi" w:hAnsiTheme="minorHAnsi" w:cstheme="minorHAnsi"/>
        </w:rPr>
        <w:t xml:space="preserve"> (Teleconference)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Julia Merritt, Stratford Public Library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04D88" w:rsidRPr="00504D88" w:rsidRDefault="00504D8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Library</w:t>
      </w:r>
    </w:p>
    <w:p w:rsidR="00F709E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</w:p>
    <w:p w:rsidR="00504D88" w:rsidRPr="00EF70B4" w:rsidRDefault="00504D88" w:rsidP="00504D8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>FOPL Chair 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Chair</w:t>
      </w:r>
      <w:r w:rsidRPr="00504D88">
        <w:rPr>
          <w:rFonts w:asciiTheme="minorHAnsi" w:hAnsiTheme="minorHAnsi" w:cstheme="minorHAnsi"/>
        </w:rPr>
        <w:t xml:space="preserve">’s </w:t>
      </w:r>
      <w:r>
        <w:rPr>
          <w:rFonts w:asciiTheme="minorHAnsi" w:hAnsiTheme="minorHAnsi" w:cstheme="minorHAnsi"/>
        </w:rPr>
        <w:t>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</w:t>
      </w:r>
      <w:r>
        <w:rPr>
          <w:rFonts w:asciiTheme="minorHAnsi" w:hAnsiTheme="minorHAnsi" w:cstheme="minorHAnsi"/>
          <w:i/>
          <w:iCs/>
        </w:rPr>
        <w:t>y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EF70B4" w:rsidRPr="00EF70B4" w:rsidRDefault="00EF70B4" w:rsidP="00EF70B4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 xml:space="preserve">FOPL </w:t>
      </w:r>
      <w:r>
        <w:rPr>
          <w:rFonts w:asciiTheme="minorHAnsi" w:hAnsiTheme="minorHAnsi" w:cstheme="minorHAnsi"/>
          <w:b/>
          <w:bCs/>
        </w:rPr>
        <w:t>Executive Director</w:t>
      </w:r>
      <w:r w:rsidRPr="00EF70B4">
        <w:rPr>
          <w:rFonts w:asciiTheme="minorHAnsi" w:hAnsiTheme="minorHAnsi" w:cstheme="minorHAnsi"/>
          <w:b/>
          <w:bCs/>
        </w:rPr>
        <w:t xml:space="preserve"> 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executive director’s</w:t>
      </w:r>
      <w:r w:rsidRPr="00504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Kathy Fisher, Ottawa</w:t>
      </w:r>
      <w:r w:rsidRPr="00504D88">
        <w:rPr>
          <w:rFonts w:asciiTheme="minorHAnsi" w:hAnsiTheme="minorHAnsi" w:cstheme="minorHAnsi"/>
          <w:i/>
          <w:iCs/>
        </w:rPr>
        <w:t xml:space="preserve"> Public Librar</w:t>
      </w:r>
      <w:r>
        <w:rPr>
          <w:rFonts w:asciiTheme="minorHAnsi" w:hAnsiTheme="minorHAnsi" w:cstheme="minorHAnsi"/>
          <w:i/>
          <w:iCs/>
        </w:rPr>
        <w:t>y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EF70B4" w:rsidRPr="00504D88" w:rsidRDefault="00EF70B4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</w:p>
    <w:p w:rsidR="00843803" w:rsidRPr="00504D88" w:rsidRDefault="00C60FF7" w:rsidP="00C60FF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</w:rPr>
        <w:t>Board Executive Committee</w:t>
      </w:r>
      <w:r w:rsidR="00843803" w:rsidRPr="00504D88">
        <w:rPr>
          <w:rFonts w:ascii="Calibri" w:hAnsi="Calibri"/>
          <w:b/>
          <w:bCs/>
        </w:rPr>
        <w:t>: Elections</w:t>
      </w: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2086"/>
        <w:gridCol w:w="3774"/>
      </w:tblGrid>
      <w:tr w:rsidR="0089018E" w:rsidRPr="00504D88" w:rsidTr="00C94D2F">
        <w:trPr>
          <w:trHeight w:val="323"/>
        </w:trPr>
        <w:tc>
          <w:tcPr>
            <w:tcW w:w="5860" w:type="dxa"/>
            <w:gridSpan w:val="2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72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lastRenderedPageBreak/>
              <w:t>Executive Board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 Merritt</w:t>
            </w:r>
          </w:p>
        </w:tc>
      </w:tr>
      <w:tr w:rsidR="0089018E" w:rsidRPr="00504D88" w:rsidTr="00C94D2F">
        <w:trPr>
          <w:trHeight w:val="248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Vice 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Ainslie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Treasurer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Wayne Greco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Secretary</w:t>
            </w:r>
          </w:p>
        </w:tc>
        <w:tc>
          <w:tcPr>
            <w:tcW w:w="3774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Stephen Abram</w:t>
            </w:r>
          </w:p>
        </w:tc>
      </w:tr>
    </w:tbl>
    <w:p w:rsidR="00475967" w:rsidRPr="00D64DC3" w:rsidRDefault="00475967" w:rsidP="00D64DC3">
      <w:pPr>
        <w:pStyle w:val="BodyText"/>
        <w:tabs>
          <w:tab w:val="left" w:pos="470"/>
          <w:tab w:val="left" w:pos="5861"/>
          <w:tab w:val="left" w:pos="8021"/>
        </w:tabs>
        <w:ind w:left="0" w:firstLine="465"/>
        <w:contextualSpacing/>
        <w:rPr>
          <w:rFonts w:ascii="Calibri" w:hAnsi="Calibri"/>
          <w:b/>
          <w:bCs/>
          <w:i/>
          <w:iCs/>
          <w:sz w:val="24"/>
          <w:szCs w:val="24"/>
        </w:rPr>
      </w:pPr>
    </w:p>
    <w:p w:rsidR="00066C9E" w:rsidRPr="00504D88" w:rsidRDefault="00475967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  <w:sz w:val="24"/>
          <w:szCs w:val="24"/>
        </w:rPr>
      </w:pPr>
      <w:r w:rsidRPr="00504D88">
        <w:rPr>
          <w:rFonts w:ascii="Calibri" w:hAnsi="Calibri"/>
          <w:b/>
          <w:bCs/>
          <w:sz w:val="24"/>
          <w:szCs w:val="24"/>
        </w:rPr>
        <w:t>Results o</w:t>
      </w:r>
      <w:r w:rsidR="00EF70B4">
        <w:rPr>
          <w:rFonts w:ascii="Calibri" w:hAnsi="Calibri"/>
          <w:b/>
          <w:bCs/>
          <w:sz w:val="24"/>
          <w:szCs w:val="24"/>
        </w:rPr>
        <w:t>f Caucus Elections to the Board</w:t>
      </w:r>
    </w:p>
    <w:p w:rsidR="00C94D2F" w:rsidRDefault="00C94D2F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Francophone 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356713">
              <w:rPr>
                <w:rFonts w:cstheme="minorHAnsi"/>
                <w:sz w:val="21"/>
                <w:szCs w:val="21"/>
              </w:rPr>
              <w:t xml:space="preserve">1 CEO: </w:t>
            </w:r>
            <w:r w:rsidRPr="00356713">
              <w:rPr>
                <w:rFonts w:eastAsia="Times New Roman" w:cstheme="minorHAnsi"/>
                <w:color w:val="222222"/>
                <w:sz w:val="24"/>
                <w:szCs w:val="24"/>
              </w:rPr>
              <w:t>Christina Blazecka, CEO, Cochrane Public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Northern Caucus</w:t>
            </w:r>
          </w:p>
        </w:tc>
        <w:tc>
          <w:tcPr>
            <w:tcW w:w="5665" w:type="dxa"/>
          </w:tcPr>
          <w:p w:rsidR="00C94D2F" w:rsidRPr="00DD22A0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356713">
              <w:rPr>
                <w:rFonts w:cstheme="minorHAnsi"/>
                <w:sz w:val="21"/>
                <w:szCs w:val="21"/>
              </w:rPr>
              <w:t xml:space="preserve">1 CEO: </w:t>
            </w:r>
            <w:r w:rsidRPr="00356713">
              <w:rPr>
                <w:rFonts w:eastAsia="Times New Roman" w:cstheme="minorHAnsi"/>
                <w:color w:val="222222"/>
                <w:sz w:val="24"/>
                <w:szCs w:val="24"/>
              </w:rPr>
              <w:t>Rebecca Hunt, Library CEO/Head Librarian, City of Temiskaming Shores Public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Small Medium 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>2 Trustees:</w:t>
            </w:r>
            <w:r w:rsidRPr="0035671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Pierre Giroux, </w:t>
            </w:r>
            <w:r w:rsidRPr="0035671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Grimsby Library Board and </w:t>
            </w:r>
            <w:r w:rsidRPr="0035671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Paul Nicholls, Trustee from Georgina Library</w:t>
            </w: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TPL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>1 Trustee TBD</w:t>
            </w:r>
          </w:p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356713">
              <w:rPr>
                <w:rFonts w:asciiTheme="minorHAnsi" w:hAnsiTheme="minorHAnsi" w:cstheme="minorHAnsi"/>
                <w:sz w:val="21"/>
                <w:szCs w:val="21"/>
              </w:rPr>
              <w:t xml:space="preserve"> Management: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Elizabeth Glass, Toronto Public Library</w:t>
            </w:r>
          </w:p>
        </w:tc>
      </w:tr>
    </w:tbl>
    <w:p w:rsidR="00C94D2F" w:rsidRDefault="00EF70B4" w:rsidP="00EF70B4">
      <w:pPr>
        <w:pStyle w:val="BodyText"/>
        <w:tabs>
          <w:tab w:val="left" w:pos="2662"/>
        </w:tabs>
        <w:spacing w:before="254"/>
        <w:ind w:left="720"/>
        <w:contextualSpacing/>
        <w:rPr>
          <w:rFonts w:ascii="Calibri" w:hAnsi="Calibri" w:cstheme="minorHAnsi"/>
          <w:i/>
          <w:iCs/>
          <w:sz w:val="21"/>
          <w:szCs w:val="21"/>
        </w:rPr>
      </w:pPr>
      <w:r w:rsidRPr="00EF70B4">
        <w:rPr>
          <w:rFonts w:ascii="Calibri" w:hAnsi="Calibri" w:cstheme="minorHAnsi"/>
          <w:sz w:val="21"/>
          <w:szCs w:val="21"/>
        </w:rPr>
        <w:t>MOTION</w:t>
      </w:r>
      <w:r w:rsidR="00C94D2F">
        <w:rPr>
          <w:rFonts w:ascii="Calibri" w:hAnsi="Calibri" w:cstheme="minorHAnsi"/>
          <w:i/>
          <w:iCs/>
          <w:sz w:val="21"/>
          <w:szCs w:val="21"/>
        </w:rPr>
        <w:t xml:space="preserve">: 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That the names of thos</w:t>
      </w:r>
      <w:r w:rsidR="00C94D2F">
        <w:rPr>
          <w:rFonts w:ascii="Calibri" w:hAnsi="Calibri" w:cstheme="minorHAnsi"/>
          <w:i/>
          <w:iCs/>
          <w:sz w:val="21"/>
          <w:szCs w:val="21"/>
        </w:rPr>
        <w:t>e appointed and elected to the F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ederation’s board of directors by the various caucuses be received</w:t>
      </w:r>
      <w:r w:rsidR="001131FD">
        <w:rPr>
          <w:rFonts w:ascii="Calibri" w:hAnsi="Calibri" w:cstheme="minorHAnsi"/>
          <w:i/>
          <w:iCs/>
          <w:sz w:val="21"/>
          <w:szCs w:val="21"/>
        </w:rPr>
        <w:t>.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</w:rPr>
      </w:pPr>
      <w:r w:rsidRPr="00504D88">
        <w:rPr>
          <w:rFonts w:asciiTheme="minorHAnsi" w:hAnsiTheme="minorHAnsi" w:cstheme="minorHAnsi"/>
          <w:i/>
          <w:iCs/>
        </w:rPr>
        <w:t>Terri Pope, Blue Mountain Public Librar</w:t>
      </w:r>
      <w:r>
        <w:rPr>
          <w:rFonts w:asciiTheme="minorHAnsi" w:hAnsiTheme="minorHAnsi" w:cstheme="minorHAnsi"/>
          <w:i/>
          <w:iCs/>
        </w:rPr>
        <w:t>y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5E3F16" w:rsidRPr="00EF70B4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Vickery Bowles</w:t>
      </w:r>
      <w:r w:rsidRPr="00504D88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  <w:i/>
          <w:iCs/>
        </w:rPr>
        <w:t>Toronto</w:t>
      </w:r>
      <w:r w:rsidRPr="00504D88">
        <w:rPr>
          <w:rFonts w:asciiTheme="minorHAnsi" w:hAnsiTheme="minorHAnsi" w:cstheme="minorHAnsi"/>
          <w:i/>
          <w:iCs/>
        </w:rPr>
        <w:t xml:space="preserve"> Public Library</w:t>
      </w:r>
    </w:p>
    <w:p w:rsidR="00DF422C" w:rsidRPr="00D64DC3" w:rsidRDefault="00242231" w:rsidP="00875B5F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2017</w:t>
      </w:r>
      <w:r w:rsidR="005E3F16" w:rsidRPr="00D64DC3">
        <w:rPr>
          <w:rFonts w:ascii="Calibri" w:hAnsi="Calibri"/>
          <w:sz w:val="24"/>
          <w:szCs w:val="24"/>
        </w:rPr>
        <w:t xml:space="preserve"> Meeting Schedule</w:t>
      </w:r>
      <w:r w:rsidR="00875B5F">
        <w:rPr>
          <w:rFonts w:ascii="Calibri" w:hAnsi="Calibri"/>
          <w:sz w:val="24"/>
          <w:szCs w:val="24"/>
        </w:rPr>
        <w:t xml:space="preserve"> discussed in January and left for new Board  5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April 28,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June 9,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Sept 15,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Nov. 10, 2017,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C60FF7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A teleconference in Jan. 2018 to approve the audit report</w:t>
      </w:r>
    </w:p>
    <w:p w:rsidR="00C60FF7" w:rsidRDefault="00C60FF7" w:rsidP="00C60FF7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The AGM at the OLA Super Conference in 2018 (Date still being determined)</w:t>
      </w:r>
    </w:p>
    <w:p w:rsidR="000B4B80" w:rsidRDefault="000B4B80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Cs/>
          <w:sz w:val="24"/>
          <w:szCs w:val="24"/>
        </w:rPr>
      </w:pPr>
      <w:r w:rsidRPr="00C60FF7">
        <w:rPr>
          <w:rFonts w:ascii="Calibri" w:hAnsi="Calibri"/>
          <w:bCs/>
          <w:sz w:val="24"/>
          <w:szCs w:val="24"/>
        </w:rPr>
        <w:t>Other Business</w:t>
      </w:r>
    </w:p>
    <w:p w:rsidR="00EF70B4" w:rsidRDefault="00EF70B4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Stephen reported on the First Nation initiative.</w:t>
      </w:r>
    </w:p>
    <w:p w:rsidR="00EF70B4" w:rsidRDefault="00EF70B4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Stephen thank the outgoing and incoming board members.</w:t>
      </w:r>
    </w:p>
    <w:p w:rsidR="001131FD" w:rsidRPr="00C60FF7" w:rsidRDefault="001131FD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</w:p>
    <w:p w:rsidR="006D3780" w:rsidRPr="00C60FF7" w:rsidRDefault="00355E31" w:rsidP="00C60FF7">
      <w:pPr>
        <w:pStyle w:val="BodyText"/>
        <w:numPr>
          <w:ilvl w:val="0"/>
          <w:numId w:val="14"/>
        </w:numPr>
        <w:tabs>
          <w:tab w:val="left" w:pos="2662"/>
        </w:tabs>
        <w:contextualSpacing/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>Adjournment</w:t>
      </w:r>
      <w:r w:rsidR="00EF70B4">
        <w:rPr>
          <w:rFonts w:ascii="Calibri" w:hAnsi="Calibri"/>
          <w:sz w:val="24"/>
          <w:szCs w:val="24"/>
        </w:rPr>
        <w:t xml:space="preserve"> 3:30 pm</w:t>
      </w:r>
    </w:p>
    <w:sectPr w:rsidR="006D3780" w:rsidRPr="00C60FF7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4E" w:rsidRDefault="00B05B4E">
      <w:r>
        <w:separator/>
      </w:r>
    </w:p>
  </w:endnote>
  <w:endnote w:type="continuationSeparator" w:id="0">
    <w:p w:rsidR="00B05B4E" w:rsidRDefault="00B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4E" w:rsidRDefault="00B05B4E">
      <w:r>
        <w:separator/>
      </w:r>
    </w:p>
  </w:footnote>
  <w:footnote w:type="continuationSeparator" w:id="0">
    <w:p w:rsidR="00B05B4E" w:rsidRDefault="00B0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3259"/>
    <w:multiLevelType w:val="hybridMultilevel"/>
    <w:tmpl w:val="32D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4B80"/>
    <w:rsid w:val="000D0B18"/>
    <w:rsid w:val="000F3F4C"/>
    <w:rsid w:val="000F5F07"/>
    <w:rsid w:val="001015C5"/>
    <w:rsid w:val="001131FD"/>
    <w:rsid w:val="001223FB"/>
    <w:rsid w:val="00155C7A"/>
    <w:rsid w:val="00170C8D"/>
    <w:rsid w:val="0018481C"/>
    <w:rsid w:val="00236EF3"/>
    <w:rsid w:val="00242231"/>
    <w:rsid w:val="00254C15"/>
    <w:rsid w:val="002B54F8"/>
    <w:rsid w:val="002E58F4"/>
    <w:rsid w:val="00350757"/>
    <w:rsid w:val="00355E31"/>
    <w:rsid w:val="003E293B"/>
    <w:rsid w:val="00451F01"/>
    <w:rsid w:val="00475967"/>
    <w:rsid w:val="004B05F7"/>
    <w:rsid w:val="004E5547"/>
    <w:rsid w:val="004F20CB"/>
    <w:rsid w:val="00504D88"/>
    <w:rsid w:val="0051240B"/>
    <w:rsid w:val="0052348A"/>
    <w:rsid w:val="00540C0B"/>
    <w:rsid w:val="005E3F16"/>
    <w:rsid w:val="0060407C"/>
    <w:rsid w:val="0061488A"/>
    <w:rsid w:val="00651DCC"/>
    <w:rsid w:val="006D3780"/>
    <w:rsid w:val="00711D5D"/>
    <w:rsid w:val="00782375"/>
    <w:rsid w:val="00835E9C"/>
    <w:rsid w:val="00843803"/>
    <w:rsid w:val="00856DF0"/>
    <w:rsid w:val="00875B5F"/>
    <w:rsid w:val="0089018E"/>
    <w:rsid w:val="008B25BB"/>
    <w:rsid w:val="008B60A4"/>
    <w:rsid w:val="008C7012"/>
    <w:rsid w:val="00941FCF"/>
    <w:rsid w:val="00965AF7"/>
    <w:rsid w:val="00976439"/>
    <w:rsid w:val="009A4FA7"/>
    <w:rsid w:val="009B0DF8"/>
    <w:rsid w:val="009C4815"/>
    <w:rsid w:val="009E78BF"/>
    <w:rsid w:val="00A130F5"/>
    <w:rsid w:val="00AA4332"/>
    <w:rsid w:val="00AF656B"/>
    <w:rsid w:val="00B05B4E"/>
    <w:rsid w:val="00B17095"/>
    <w:rsid w:val="00B330AB"/>
    <w:rsid w:val="00BA1BF6"/>
    <w:rsid w:val="00BB0319"/>
    <w:rsid w:val="00BF56A2"/>
    <w:rsid w:val="00BF72C4"/>
    <w:rsid w:val="00C24B0D"/>
    <w:rsid w:val="00C37439"/>
    <w:rsid w:val="00C60FF7"/>
    <w:rsid w:val="00C81D31"/>
    <w:rsid w:val="00C93F92"/>
    <w:rsid w:val="00C94D2F"/>
    <w:rsid w:val="00D056FA"/>
    <w:rsid w:val="00D15041"/>
    <w:rsid w:val="00D64DC3"/>
    <w:rsid w:val="00D65D03"/>
    <w:rsid w:val="00D80516"/>
    <w:rsid w:val="00DF422C"/>
    <w:rsid w:val="00E123AE"/>
    <w:rsid w:val="00E67894"/>
    <w:rsid w:val="00E75DF5"/>
    <w:rsid w:val="00E77992"/>
    <w:rsid w:val="00EA1251"/>
    <w:rsid w:val="00EF70B4"/>
    <w:rsid w:val="00F02C3B"/>
    <w:rsid w:val="00F07149"/>
    <w:rsid w:val="00F709E8"/>
    <w:rsid w:val="00F71948"/>
    <w:rsid w:val="00F7688E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link w:val="Heading1Char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customStyle="1" w:styleId="m7779400044522180803gmail-msobodytext">
    <w:name w:val="m_7779400044522180803gmail-msobodytext"/>
    <w:basedOn w:val="Normal"/>
    <w:rsid w:val="00C60F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C60FF7"/>
  </w:style>
  <w:style w:type="paragraph" w:styleId="BalloonText">
    <w:name w:val="Balloon Text"/>
    <w:basedOn w:val="Normal"/>
    <w:link w:val="BalloonTextChar"/>
    <w:uiPriority w:val="99"/>
    <w:semiHidden/>
    <w:unhideWhenUsed/>
    <w:rsid w:val="00D1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09E8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B3DF-6B2D-43D3-A05B-76B220B6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9</cp:revision>
  <cp:lastPrinted>2017-01-31T19:12:00Z</cp:lastPrinted>
  <dcterms:created xsi:type="dcterms:W3CDTF">2017-01-31T18:05:00Z</dcterms:created>
  <dcterms:modified xsi:type="dcterms:W3CDTF">2017-02-06T16:59:00Z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