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9E78BF" w:rsidRPr="00BA1BF6" w:rsidRDefault="0091167D" w:rsidP="00507736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 xml:space="preserve">Minutes </w:t>
      </w:r>
      <w:r w:rsidR="00E35F27">
        <w:rPr>
          <w:rFonts w:ascii="Calibri" w:eastAsia="Arial" w:hAnsi="Calibri" w:cs="Arial"/>
          <w:b/>
          <w:bCs/>
          <w:spacing w:val="40"/>
        </w:rPr>
        <w:t>Friday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 w:rsidR="00507736">
        <w:rPr>
          <w:rFonts w:ascii="Calibri" w:eastAsia="Arial" w:hAnsi="Calibri" w:cs="Arial"/>
          <w:b/>
          <w:bCs/>
          <w:spacing w:val="40"/>
        </w:rPr>
        <w:t>Nov. 18</w:t>
      </w:r>
      <w:r w:rsidR="00125CEC" w:rsidRPr="00125CEC">
        <w:rPr>
          <w:rFonts w:ascii="Calibri" w:eastAsia="Arial" w:hAnsi="Calibri" w:cs="Arial"/>
          <w:b/>
          <w:bCs/>
          <w:spacing w:val="40"/>
          <w:vertAlign w:val="superscript"/>
        </w:rPr>
        <w:t>th</w:t>
      </w:r>
      <w:r w:rsidR="00125CEC">
        <w:rPr>
          <w:rFonts w:ascii="Calibri" w:eastAsia="Arial" w:hAnsi="Calibri" w:cs="Arial"/>
          <w:b/>
          <w:bCs/>
          <w:spacing w:val="40"/>
          <w:vertAlign w:val="superscript"/>
        </w:rPr>
        <w:t>,</w:t>
      </w:r>
      <w:r w:rsidR="00125CEC">
        <w:rPr>
          <w:rFonts w:ascii="Calibri" w:eastAsia="Arial" w:hAnsi="Calibri" w:cs="Arial"/>
          <w:b/>
          <w:bCs/>
          <w:spacing w:val="40"/>
        </w:rPr>
        <w:t xml:space="preserve"> </w:t>
      </w:r>
      <w:r w:rsidR="00965AF7">
        <w:rPr>
          <w:rFonts w:ascii="Calibri" w:eastAsia="Arial" w:hAnsi="Calibri" w:cs="Arial"/>
          <w:b/>
          <w:bCs/>
          <w:spacing w:val="40"/>
        </w:rPr>
        <w:t>2016</w:t>
      </w:r>
      <w:r w:rsidR="00A0673B">
        <w:rPr>
          <w:rFonts w:ascii="Calibri" w:eastAsia="Arial" w:hAnsi="Calibri" w:cs="Arial"/>
          <w:b/>
          <w:bCs/>
          <w:spacing w:val="40"/>
        </w:rPr>
        <w:t xml:space="preserve"> Draft</w:t>
      </w:r>
    </w:p>
    <w:p w:rsidR="001223FB" w:rsidRPr="00965AF7" w:rsidRDefault="00E35F27" w:rsidP="00502460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10</w:t>
      </w:r>
      <w:r w:rsidR="009C4815" w:rsidRPr="00965AF7">
        <w:rPr>
          <w:rFonts w:ascii="Calibri" w:eastAsia="Arial" w:hAnsi="Calibri" w:cs="Arial"/>
          <w:i/>
          <w:iCs/>
        </w:rPr>
        <w:t>:</w:t>
      </w:r>
      <w:r>
        <w:rPr>
          <w:rFonts w:ascii="Calibri" w:eastAsia="Arial" w:hAnsi="Calibri" w:cs="Arial"/>
          <w:i/>
          <w:iCs/>
        </w:rPr>
        <w:t>0</w:t>
      </w:r>
      <w:r w:rsidR="009C4815" w:rsidRPr="00965AF7">
        <w:rPr>
          <w:rFonts w:ascii="Calibri" w:eastAsia="Arial" w:hAnsi="Calibri" w:cs="Arial"/>
          <w:i/>
          <w:iCs/>
        </w:rPr>
        <w:t xml:space="preserve">0 </w:t>
      </w:r>
      <w:r>
        <w:rPr>
          <w:rFonts w:ascii="Calibri" w:eastAsia="Arial" w:hAnsi="Calibri" w:cs="Arial"/>
          <w:i/>
          <w:iCs/>
        </w:rPr>
        <w:t xml:space="preserve">am – </w:t>
      </w:r>
      <w:r w:rsidR="00502460">
        <w:rPr>
          <w:rFonts w:ascii="Calibri" w:eastAsia="Arial" w:hAnsi="Calibri" w:cs="Arial"/>
          <w:i/>
          <w:iCs/>
        </w:rPr>
        <w:t>2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507736">
        <w:rPr>
          <w:rFonts w:ascii="Calibri" w:eastAsia="Arial" w:hAnsi="Calibri" w:cs="Arial"/>
          <w:i/>
          <w:iCs/>
        </w:rPr>
        <w:t>0</w:t>
      </w:r>
      <w:r w:rsidR="001223FB" w:rsidRPr="00965AF7">
        <w:rPr>
          <w:rFonts w:ascii="Calibri" w:eastAsia="Arial" w:hAnsi="Calibri" w:cs="Arial"/>
          <w:i/>
          <w:iCs/>
        </w:rPr>
        <w:t xml:space="preserve">0 pm </w:t>
      </w:r>
    </w:p>
    <w:p w:rsidR="00BA1BF6" w:rsidRDefault="00125CEC" w:rsidP="00125CEC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Toronto Reference</w:t>
      </w:r>
      <w:r w:rsidR="00383967">
        <w:rPr>
          <w:rFonts w:ascii="Calibri" w:eastAsia="Arial" w:hAnsi="Calibri" w:cs="Arial"/>
          <w:b/>
          <w:bCs/>
        </w:rPr>
        <w:t xml:space="preserve"> Library – </w:t>
      </w:r>
      <w:r>
        <w:rPr>
          <w:rFonts w:ascii="Calibri" w:eastAsia="Arial" w:hAnsi="Calibri" w:cs="Arial"/>
          <w:b/>
          <w:bCs/>
        </w:rPr>
        <w:t>789</w:t>
      </w:r>
      <w:r w:rsidR="00383967">
        <w:rPr>
          <w:rFonts w:ascii="Calibri" w:eastAsia="Arial" w:hAnsi="Calibri" w:cs="Arial"/>
          <w:b/>
          <w:bCs/>
        </w:rPr>
        <w:t xml:space="preserve"> Yonge Street </w:t>
      </w:r>
      <w:r w:rsidR="00021A3D">
        <w:rPr>
          <w:rFonts w:ascii="Calibri" w:eastAsia="Arial" w:hAnsi="Calibri" w:cs="Arial"/>
          <w:b/>
          <w:bCs/>
        </w:rPr>
        <w:t xml:space="preserve">– </w:t>
      </w:r>
      <w:r>
        <w:rPr>
          <w:rFonts w:ascii="Calibri" w:eastAsia="Arial" w:hAnsi="Calibri" w:cs="Arial"/>
          <w:b/>
          <w:bCs/>
        </w:rPr>
        <w:t>Founders Room</w:t>
      </w:r>
    </w:p>
    <w:p w:rsidR="00D22F5D" w:rsidRPr="00D22F5D" w:rsidRDefault="00125CEC" w:rsidP="00A0673B">
      <w:pPr>
        <w:widowControl/>
        <w:shd w:val="clear" w:color="auto" w:fill="FFFFFF"/>
        <w:rPr>
          <w:rFonts w:eastAsia="Times New Roman" w:cstheme="minorHAnsi"/>
          <w:sz w:val="18"/>
          <w:szCs w:val="18"/>
          <w:lang w:val="en-CA" w:eastAsia="zh-CN"/>
        </w:rPr>
      </w:pPr>
      <w:r>
        <w:rPr>
          <w:rFonts w:eastAsia="Arial" w:cstheme="minorHAnsi"/>
          <w:sz w:val="18"/>
          <w:szCs w:val="18"/>
        </w:rPr>
        <w:t xml:space="preserve">   </w:t>
      </w:r>
      <w:r w:rsidR="00373C47" w:rsidRPr="00502460">
        <w:rPr>
          <w:rFonts w:eastAsia="Arial" w:cstheme="minorHAnsi"/>
          <w:sz w:val="18"/>
          <w:szCs w:val="18"/>
        </w:rPr>
        <w:t>Attendees:</w:t>
      </w:r>
      <w:r w:rsidR="00373C47" w:rsidRPr="00502460">
        <w:rPr>
          <w:rFonts w:eastAsia="Arial" w:cstheme="minorHAnsi"/>
          <w:sz w:val="18"/>
          <w:szCs w:val="18"/>
        </w:rPr>
        <w:tab/>
        <w:t xml:space="preserve">Margie Singleton, </w:t>
      </w:r>
      <w:r w:rsidR="00E416EB">
        <w:rPr>
          <w:rFonts w:eastAsia="Arial" w:cstheme="minorHAnsi"/>
          <w:sz w:val="18"/>
          <w:szCs w:val="18"/>
        </w:rPr>
        <w:t xml:space="preserve">Ian Ross, </w:t>
      </w:r>
      <w:r w:rsidR="00373C47" w:rsidRPr="00502460">
        <w:rPr>
          <w:rFonts w:eastAsia="Arial" w:cstheme="minorHAnsi"/>
          <w:sz w:val="18"/>
          <w:szCs w:val="18"/>
        </w:rPr>
        <w:t>Jennifer La</w:t>
      </w:r>
      <w:r w:rsidR="00B6133B">
        <w:rPr>
          <w:rFonts w:eastAsia="Arial" w:cstheme="minorHAnsi"/>
          <w:sz w:val="18"/>
          <w:szCs w:val="18"/>
        </w:rPr>
        <w:t xml:space="preserve"> </w:t>
      </w:r>
      <w:r w:rsidR="00E416EB">
        <w:rPr>
          <w:rFonts w:eastAsia="Arial" w:cstheme="minorHAnsi"/>
          <w:sz w:val="18"/>
          <w:szCs w:val="18"/>
        </w:rPr>
        <w:t>Chapelle, Kathy Fisher</w:t>
      </w:r>
      <w:r w:rsidR="00373C47" w:rsidRPr="00502460">
        <w:rPr>
          <w:rFonts w:eastAsia="Arial" w:cstheme="minorHAnsi"/>
          <w:sz w:val="18"/>
          <w:szCs w:val="18"/>
        </w:rPr>
        <w:t>, Margaret MacLean, Julia Merritt</w:t>
      </w:r>
      <w:r w:rsidR="00D22F5D" w:rsidRPr="00D22F5D">
        <w:rPr>
          <w:rFonts w:eastAsia="Times New Roman" w:cstheme="minorHAnsi"/>
          <w:sz w:val="18"/>
          <w:szCs w:val="18"/>
          <w:lang w:val="en-CA" w:eastAsia="zh-CN"/>
        </w:rPr>
        <w:t xml:space="preserve">, 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>, Sheri</w:t>
      </w:r>
      <w:r w:rsidR="00B6133B">
        <w:rPr>
          <w:rFonts w:eastAsia="Times New Roman" w:cstheme="minorHAnsi"/>
          <w:sz w:val="18"/>
          <w:szCs w:val="18"/>
          <w:lang w:val="en-CA" w:eastAsia="zh-CN"/>
        </w:rPr>
        <w:t xml:space="preserve"> Mishibinijima</w:t>
      </w:r>
      <w:r w:rsidR="009A3C6C">
        <w:rPr>
          <w:rFonts w:eastAsia="Times New Roman" w:cstheme="minorHAnsi"/>
          <w:sz w:val="18"/>
          <w:szCs w:val="18"/>
          <w:lang w:val="en-CA" w:eastAsia="zh-CN"/>
        </w:rPr>
        <w:t xml:space="preserve">, </w:t>
      </w:r>
      <w:r w:rsidR="00D22F5D" w:rsidRPr="00D22F5D">
        <w:rPr>
          <w:rFonts w:eastAsia="Times New Roman" w:cstheme="minorHAnsi"/>
          <w:sz w:val="18"/>
          <w:szCs w:val="18"/>
          <w:lang w:val="en-CA" w:eastAsia="zh-CN"/>
        </w:rPr>
        <w:t>Pam</w:t>
      </w:r>
      <w:r w:rsidR="00B6133B">
        <w:rPr>
          <w:rFonts w:eastAsia="Times New Roman" w:cstheme="minorHAnsi"/>
          <w:sz w:val="18"/>
          <w:szCs w:val="18"/>
          <w:lang w:val="en-CA" w:eastAsia="zh-CN"/>
        </w:rPr>
        <w:t xml:space="preserve"> Ryan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>,</w:t>
      </w:r>
      <w:r w:rsidR="00E416EB">
        <w:rPr>
          <w:rFonts w:eastAsia="Times New Roman" w:cstheme="minorHAnsi"/>
          <w:sz w:val="18"/>
          <w:szCs w:val="18"/>
          <w:lang w:val="en-CA" w:eastAsia="zh-CN"/>
        </w:rPr>
        <w:t xml:space="preserve"> Stephen Abram</w:t>
      </w:r>
      <w:r w:rsidR="009A3C6C">
        <w:rPr>
          <w:rFonts w:eastAsia="Times New Roman" w:cstheme="minorHAnsi"/>
          <w:sz w:val="18"/>
          <w:szCs w:val="18"/>
          <w:lang w:val="en-CA" w:eastAsia="zh-CN"/>
        </w:rPr>
        <w:t xml:space="preserve">, </w:t>
      </w:r>
      <w:r w:rsidR="00A0673B">
        <w:rPr>
          <w:rFonts w:ascii="Calibri" w:eastAsia="Arial" w:hAnsi="Calibri" w:cs="Arial"/>
          <w:sz w:val="20"/>
          <w:szCs w:val="20"/>
        </w:rPr>
        <w:t>Vickery</w:t>
      </w:r>
      <w:r w:rsidR="009A3C6C" w:rsidRPr="00125CEC">
        <w:rPr>
          <w:rFonts w:eastAsia="Times New Roman" w:cstheme="minorHAnsi"/>
          <w:sz w:val="20"/>
          <w:szCs w:val="20"/>
          <w:shd w:val="clear" w:color="auto" w:fill="FFFFFF"/>
          <w:lang w:val="en-CA" w:eastAsia="zh-CN"/>
        </w:rPr>
        <w:t xml:space="preserve"> Bowles,</w:t>
      </w:r>
      <w:r w:rsidR="009A3C6C">
        <w:rPr>
          <w:rFonts w:eastAsia="Times New Roman" w:cstheme="minorHAnsi"/>
          <w:sz w:val="20"/>
          <w:szCs w:val="20"/>
          <w:shd w:val="clear" w:color="auto" w:fill="FFFFFF"/>
          <w:lang w:val="en-CA" w:eastAsia="zh-CN"/>
        </w:rPr>
        <w:t xml:space="preserve"> </w:t>
      </w:r>
      <w:r w:rsidR="009A3C6C" w:rsidRPr="00125CEC">
        <w:rPr>
          <w:rFonts w:eastAsia="Times New Roman" w:cstheme="minorHAnsi"/>
          <w:sz w:val="18"/>
          <w:szCs w:val="18"/>
          <w:lang w:val="en-CA" w:eastAsia="zh-CN"/>
        </w:rPr>
        <w:t>Paul Ainslie, Terri Pope</w:t>
      </w:r>
      <w:r w:rsidR="009A3C6C">
        <w:rPr>
          <w:rFonts w:eastAsia="Times New Roman" w:cstheme="minorHAnsi"/>
          <w:sz w:val="18"/>
          <w:szCs w:val="18"/>
          <w:lang w:val="en-CA" w:eastAsia="zh-CN"/>
        </w:rPr>
        <w:t>,</w:t>
      </w:r>
      <w:r w:rsidR="009A3C6C" w:rsidRPr="009A3C6C">
        <w:rPr>
          <w:rFonts w:eastAsia="Times New Roman" w:cstheme="minorHAnsi"/>
          <w:sz w:val="18"/>
          <w:szCs w:val="18"/>
          <w:lang w:val="en-CA" w:eastAsia="zh-CN"/>
        </w:rPr>
        <w:t xml:space="preserve"> </w:t>
      </w:r>
      <w:r w:rsidR="009A3C6C">
        <w:rPr>
          <w:rFonts w:eastAsia="Times New Roman" w:cstheme="minorHAnsi"/>
          <w:sz w:val="18"/>
          <w:szCs w:val="18"/>
          <w:lang w:val="en-CA" w:eastAsia="zh-CN"/>
        </w:rPr>
        <w:t>Maureen Barry</w:t>
      </w:r>
    </w:p>
    <w:p w:rsidR="00E416EB" w:rsidRPr="00D22F5D" w:rsidRDefault="009A3C6C" w:rsidP="00FB6A2F">
      <w:pPr>
        <w:widowControl/>
        <w:shd w:val="clear" w:color="auto" w:fill="FFFFFF"/>
        <w:ind w:left="100"/>
        <w:rPr>
          <w:rFonts w:eastAsia="Times New Roman" w:cstheme="minorHAnsi"/>
          <w:sz w:val="18"/>
          <w:szCs w:val="18"/>
          <w:lang w:val="en-CA" w:eastAsia="zh-CN"/>
        </w:rPr>
      </w:pPr>
      <w:r>
        <w:rPr>
          <w:rFonts w:ascii="Calibri" w:eastAsia="Arial" w:hAnsi="Calibri" w:cs="Arial"/>
          <w:sz w:val="20"/>
          <w:szCs w:val="20"/>
        </w:rPr>
        <w:t>Regrets:</w:t>
      </w:r>
      <w:r w:rsidR="00FB6A2F">
        <w:rPr>
          <w:rFonts w:ascii="Calibri" w:eastAsia="Arial" w:hAnsi="Calibri" w:cs="Arial"/>
          <w:sz w:val="20"/>
          <w:szCs w:val="20"/>
        </w:rPr>
        <w:tab/>
      </w:r>
      <w:r w:rsidRPr="00502460">
        <w:rPr>
          <w:rFonts w:eastAsia="Times New Roman" w:cstheme="minorHAnsi"/>
          <w:sz w:val="18"/>
          <w:szCs w:val="18"/>
          <w:lang w:val="en-CA" w:eastAsia="zh-CN"/>
        </w:rPr>
        <w:t>Wayne</w:t>
      </w:r>
      <w:r>
        <w:rPr>
          <w:rFonts w:eastAsia="Times New Roman" w:cstheme="minorHAnsi"/>
          <w:sz w:val="18"/>
          <w:szCs w:val="18"/>
          <w:lang w:val="en-CA" w:eastAsia="zh-CN"/>
        </w:rPr>
        <w:t xml:space="preserve"> Greco</w:t>
      </w:r>
      <w:r w:rsidRPr="00502460">
        <w:rPr>
          <w:rFonts w:eastAsia="Times New Roman" w:cstheme="minorHAnsi"/>
          <w:sz w:val="18"/>
          <w:szCs w:val="18"/>
          <w:lang w:val="en-CA" w:eastAsia="zh-CN"/>
        </w:rPr>
        <w:t>,</w:t>
      </w:r>
      <w:r w:rsidRPr="00D22F5D">
        <w:rPr>
          <w:rFonts w:eastAsia="Times New Roman" w:cstheme="minorHAnsi"/>
          <w:sz w:val="18"/>
          <w:szCs w:val="18"/>
          <w:lang w:val="en-CA" w:eastAsia="zh-CN"/>
        </w:rPr>
        <w:t xml:space="preserve"> </w:t>
      </w:r>
      <w:r w:rsidR="00E416EB" w:rsidRPr="00125CEC">
        <w:rPr>
          <w:rFonts w:eastAsia="Times New Roman" w:cstheme="minorHAnsi"/>
          <w:sz w:val="18"/>
          <w:szCs w:val="18"/>
          <w:lang w:val="en-CA" w:eastAsia="zh-CN"/>
        </w:rPr>
        <w:t xml:space="preserve">Sabrina Saunders, Dianne LeBreton, Anand Date, Sonya </w:t>
      </w:r>
      <w:r w:rsidR="00E416EB">
        <w:rPr>
          <w:rFonts w:eastAsia="Times New Roman" w:cstheme="minorHAnsi"/>
          <w:sz w:val="18"/>
          <w:szCs w:val="18"/>
          <w:lang w:val="en-CA" w:eastAsia="zh-CN"/>
        </w:rPr>
        <w:t>Doyle</w:t>
      </w:r>
      <w:r w:rsidR="00E416EB" w:rsidRPr="00502460">
        <w:rPr>
          <w:rFonts w:eastAsia="Times New Roman" w:cstheme="minorHAnsi"/>
          <w:sz w:val="18"/>
          <w:szCs w:val="18"/>
          <w:lang w:val="en-CA" w:eastAsia="zh-CN"/>
        </w:rPr>
        <w:t>,</w:t>
      </w:r>
      <w:r w:rsidR="00E416EB" w:rsidRPr="00D22F5D">
        <w:rPr>
          <w:rFonts w:eastAsia="Times New Roman" w:cstheme="minorHAnsi"/>
          <w:sz w:val="18"/>
          <w:szCs w:val="18"/>
          <w:lang w:val="en-CA" w:eastAsia="zh-CN"/>
        </w:rPr>
        <w:t xml:space="preserve"> Amanda</w:t>
      </w:r>
      <w:r w:rsidR="00E416EB">
        <w:rPr>
          <w:rFonts w:eastAsia="Times New Roman" w:cstheme="minorHAnsi"/>
          <w:sz w:val="18"/>
          <w:szCs w:val="18"/>
          <w:lang w:val="en-CA" w:eastAsia="zh-CN"/>
        </w:rPr>
        <w:t xml:space="preserve"> Simard,</w:t>
      </w:r>
      <w:r w:rsidR="00E416EB" w:rsidRPr="00E416EB">
        <w:rPr>
          <w:rFonts w:eastAsia="Times New Roman" w:cstheme="minorHAnsi"/>
          <w:sz w:val="18"/>
          <w:szCs w:val="18"/>
          <w:lang w:val="en-CA" w:eastAsia="zh-CN"/>
        </w:rPr>
        <w:t xml:space="preserve"> </w:t>
      </w:r>
      <w:r w:rsidR="00E416EB">
        <w:rPr>
          <w:rFonts w:eastAsia="Times New Roman" w:cstheme="minorHAnsi"/>
          <w:sz w:val="18"/>
          <w:szCs w:val="18"/>
          <w:lang w:val="en-CA" w:eastAsia="zh-CN"/>
        </w:rPr>
        <w:t xml:space="preserve">Diane Kelly, </w:t>
      </w:r>
    </w:p>
    <w:p w:rsidR="00373C47" w:rsidRPr="00125CEC" w:rsidRDefault="00E416EB" w:rsidP="00E416EB">
      <w:pPr>
        <w:pBdr>
          <w:bottom w:val="single" w:sz="4" w:space="1" w:color="auto"/>
        </w:pBdr>
        <w:ind w:left="100"/>
        <w:rPr>
          <w:rFonts w:ascii="Calibri" w:eastAsia="Arial" w:hAnsi="Calibri" w:cs="Arial"/>
          <w:sz w:val="20"/>
          <w:szCs w:val="20"/>
        </w:rPr>
      </w:pPr>
      <w:r w:rsidRPr="00125CEC">
        <w:rPr>
          <w:rFonts w:ascii="Calibri" w:eastAsia="Arial" w:hAnsi="Calibri" w:cs="Arial"/>
          <w:sz w:val="20"/>
          <w:szCs w:val="20"/>
        </w:rPr>
        <w:t xml:space="preserve">Staff: </w:t>
      </w:r>
      <w:r w:rsidRPr="00125CEC">
        <w:rPr>
          <w:rFonts w:ascii="Calibri" w:eastAsia="Arial" w:hAnsi="Calibri" w:cs="Arial"/>
          <w:sz w:val="20"/>
          <w:szCs w:val="20"/>
        </w:rPr>
        <w:tab/>
      </w:r>
      <w:r w:rsidRPr="00125CEC">
        <w:rPr>
          <w:rFonts w:ascii="Calibri" w:eastAsia="Arial" w:hAnsi="Calibri" w:cs="Arial"/>
          <w:sz w:val="20"/>
          <w:szCs w:val="20"/>
        </w:rPr>
        <w:tab/>
        <w:t>Stephen Abram</w:t>
      </w:r>
    </w:p>
    <w:p w:rsidR="002E4EB8" w:rsidRPr="00125CEC" w:rsidRDefault="002E4EB8" w:rsidP="009A3C6C">
      <w:pPr>
        <w:pBdr>
          <w:bottom w:val="single" w:sz="4" w:space="1" w:color="auto"/>
        </w:pBdr>
        <w:ind w:left="100"/>
        <w:rPr>
          <w:rFonts w:ascii="Calibri" w:eastAsia="Arial" w:hAnsi="Calibri" w:cs="Arial"/>
          <w:sz w:val="18"/>
          <w:szCs w:val="18"/>
        </w:rPr>
      </w:pPr>
      <w:r w:rsidRPr="00125CEC">
        <w:rPr>
          <w:rFonts w:ascii="Calibri" w:eastAsia="Arial" w:hAnsi="Calibri" w:cs="Arial"/>
          <w:sz w:val="20"/>
          <w:szCs w:val="20"/>
        </w:rPr>
        <w:t>Guest(s):</w:t>
      </w:r>
      <w:r w:rsidR="009A3C6C">
        <w:rPr>
          <w:rFonts w:ascii="Calibri" w:eastAsia="Arial" w:hAnsi="Calibri" w:cs="Arial"/>
          <w:sz w:val="18"/>
          <w:szCs w:val="18"/>
        </w:rPr>
        <w:tab/>
        <w:t>Kevin Brennan, CFLA</w:t>
      </w:r>
    </w:p>
    <w:p w:rsidR="009E78BF" w:rsidRPr="00BA1BF6" w:rsidRDefault="009E78BF" w:rsidP="00BA1BF6">
      <w:pPr>
        <w:rPr>
          <w:rFonts w:ascii="Calibri" w:hAnsi="Calibri"/>
        </w:rPr>
      </w:pPr>
    </w:p>
    <w:p w:rsidR="00835E9C" w:rsidRPr="00D64DC3" w:rsidRDefault="006D3780" w:rsidP="009D14AD">
      <w:pPr>
        <w:pStyle w:val="Heading1"/>
        <w:ind w:left="0"/>
        <w:rPr>
          <w:rFonts w:ascii="Calibri" w:hAnsi="Calibri"/>
          <w:bCs w:val="0"/>
          <w:sz w:val="24"/>
          <w:szCs w:val="24"/>
        </w:rPr>
      </w:pPr>
      <w:r w:rsidRPr="00D64DC3">
        <w:rPr>
          <w:rFonts w:ascii="Calibri" w:hAnsi="Calibri"/>
          <w:spacing w:val="-6"/>
          <w:sz w:val="24"/>
          <w:szCs w:val="24"/>
          <w:u w:val="thick" w:color="000000"/>
        </w:rPr>
        <w:t>AGENDA</w:t>
      </w:r>
    </w:p>
    <w:p w:rsidR="009D14AD" w:rsidRPr="009D14AD" w:rsidRDefault="009D14AD" w:rsidP="009D14AD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843803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a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 xml:space="preserve">l 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2"/>
        </w:rPr>
        <w:t xml:space="preserve"> O</w:t>
      </w:r>
      <w:r w:rsidRPr="006A7D87">
        <w:rPr>
          <w:rFonts w:ascii="Calibri" w:hAnsi="Calibri"/>
          <w:b/>
          <w:bCs/>
        </w:rPr>
        <w:t>rd</w:t>
      </w:r>
      <w:r w:rsidRPr="006A7D87">
        <w:rPr>
          <w:rFonts w:ascii="Calibri" w:hAnsi="Calibri"/>
          <w:b/>
          <w:bCs/>
          <w:spacing w:val="-1"/>
        </w:rPr>
        <w:t>e</w:t>
      </w:r>
      <w:r w:rsidR="009D14AD">
        <w:rPr>
          <w:rFonts w:ascii="Calibri" w:hAnsi="Calibri"/>
          <w:b/>
          <w:bCs/>
        </w:rPr>
        <w:t>r</w:t>
      </w:r>
    </w:p>
    <w:p w:rsidR="00373C47" w:rsidRDefault="00373C47" w:rsidP="00D22F5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FOPL Board of Directors meeting called to order at 10:</w:t>
      </w:r>
      <w:r w:rsidR="00716918">
        <w:rPr>
          <w:rFonts w:ascii="Calibri" w:hAnsi="Calibri"/>
        </w:rPr>
        <w:t>20</w:t>
      </w:r>
      <w:r w:rsidRPr="00373C47">
        <w:rPr>
          <w:rFonts w:ascii="Calibri" w:hAnsi="Calibri"/>
        </w:rPr>
        <w:t xml:space="preserve"> am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843803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t</w:t>
      </w:r>
      <w:r w:rsidR="009D14AD">
        <w:rPr>
          <w:rFonts w:ascii="Calibri" w:hAnsi="Calibri"/>
          <w:b/>
          <w:bCs/>
        </w:rPr>
        <w:t>s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As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373C47" w:rsidRDefault="000F3F4C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D</w:t>
      </w:r>
      <w:r w:rsidRPr="006A7D87">
        <w:rPr>
          <w:rFonts w:ascii="Calibri" w:hAnsi="Calibri"/>
          <w:b/>
          <w:bCs/>
        </w:rPr>
        <w:t>ec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>ar</w:t>
      </w:r>
      <w:r w:rsidRPr="006A7D87">
        <w:rPr>
          <w:rFonts w:ascii="Calibri" w:hAnsi="Calibri"/>
          <w:b/>
          <w:bCs/>
          <w:spacing w:val="-3"/>
        </w:rPr>
        <w:t>a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  <w:spacing w:val="-2"/>
        </w:rPr>
        <w:t>i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  <w:spacing w:val="1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4"/>
        </w:rPr>
        <w:t>n</w:t>
      </w:r>
      <w:r w:rsidRPr="006A7D87">
        <w:rPr>
          <w:rFonts w:ascii="Calibri" w:hAnsi="Calibri"/>
          <w:b/>
          <w:bCs/>
          <w:spacing w:val="3"/>
        </w:rPr>
        <w:t>f</w:t>
      </w:r>
      <w:r w:rsidRPr="006A7D87">
        <w:rPr>
          <w:rFonts w:ascii="Calibri" w:hAnsi="Calibri"/>
          <w:b/>
          <w:bCs/>
          <w:spacing w:val="-2"/>
        </w:rPr>
        <w:t>li</w:t>
      </w:r>
      <w:r w:rsidRPr="006A7D87">
        <w:rPr>
          <w:rFonts w:ascii="Calibri" w:hAnsi="Calibri"/>
          <w:b/>
          <w:bCs/>
          <w:spacing w:val="-3"/>
        </w:rPr>
        <w:t>c</w:t>
      </w:r>
      <w:r w:rsidRPr="006A7D87">
        <w:rPr>
          <w:rFonts w:ascii="Calibri" w:hAnsi="Calibri"/>
          <w:b/>
          <w:bCs/>
        </w:rPr>
        <w:t>t</w:t>
      </w:r>
      <w:r w:rsidR="00A0673B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 xml:space="preserve">f </w:t>
      </w:r>
      <w:r w:rsidRPr="006A7D87">
        <w:rPr>
          <w:rFonts w:ascii="Calibri" w:hAnsi="Calibri"/>
          <w:b/>
          <w:bCs/>
          <w:spacing w:val="1"/>
        </w:rPr>
        <w:t>I</w:t>
      </w:r>
      <w:r w:rsidRPr="006A7D87">
        <w:rPr>
          <w:rFonts w:ascii="Calibri" w:hAnsi="Calibri"/>
          <w:b/>
          <w:bCs/>
        </w:rPr>
        <w:t>nt</w:t>
      </w:r>
      <w:r w:rsidRPr="006A7D87">
        <w:rPr>
          <w:rFonts w:ascii="Calibri" w:hAnsi="Calibri"/>
          <w:b/>
          <w:bCs/>
          <w:spacing w:val="-2"/>
        </w:rPr>
        <w:t>e</w:t>
      </w:r>
      <w:r w:rsidR="009D14AD">
        <w:rPr>
          <w:rFonts w:ascii="Calibri" w:hAnsi="Calibri"/>
          <w:b/>
          <w:bCs/>
        </w:rPr>
        <w:t>rest</w:t>
      </w:r>
    </w:p>
    <w:p w:rsidR="00373C47" w:rsidRPr="00373C47" w:rsidRDefault="00373C47" w:rsidP="00E416EB">
      <w:pPr>
        <w:pStyle w:val="BodyText"/>
        <w:numPr>
          <w:ilvl w:val="1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373C47">
        <w:rPr>
          <w:rFonts w:ascii="Calibri" w:hAnsi="Calibri"/>
        </w:rPr>
        <w:t>Stephen Abram: consulting to PLs (Waterloo PL/Edmonton PL</w:t>
      </w:r>
      <w:r w:rsidR="00D22F5D">
        <w:rPr>
          <w:rFonts w:ascii="Calibri" w:hAnsi="Calibri"/>
        </w:rPr>
        <w:t xml:space="preserve">, </w:t>
      </w:r>
      <w:r w:rsidR="003E5569">
        <w:rPr>
          <w:rFonts w:ascii="Calibri" w:hAnsi="Calibri"/>
        </w:rPr>
        <w:t>St Marys</w:t>
      </w:r>
      <w:r w:rsidR="00716918">
        <w:rPr>
          <w:rFonts w:ascii="Calibri" w:hAnsi="Calibri"/>
        </w:rPr>
        <w:t xml:space="preserve"> PL</w:t>
      </w:r>
      <w:r w:rsidR="00D22F5D">
        <w:rPr>
          <w:rFonts w:ascii="Calibri" w:hAnsi="Calibri"/>
        </w:rPr>
        <w:t xml:space="preserve">, EGPL, </w:t>
      </w:r>
      <w:r w:rsidR="00734F85">
        <w:rPr>
          <w:rFonts w:ascii="Calibri" w:hAnsi="Calibri"/>
        </w:rPr>
        <w:t>Caledon</w:t>
      </w:r>
      <w:r w:rsidR="00D22F5D">
        <w:rPr>
          <w:rFonts w:ascii="Calibri" w:hAnsi="Calibri"/>
        </w:rPr>
        <w:t xml:space="preserve"> </w:t>
      </w:r>
      <w:r w:rsidR="00734F85">
        <w:rPr>
          <w:rFonts w:ascii="Calibri" w:hAnsi="Calibri"/>
        </w:rPr>
        <w:t>P</w:t>
      </w:r>
      <w:r w:rsidR="003E5569">
        <w:rPr>
          <w:rFonts w:ascii="Calibri" w:hAnsi="Calibri"/>
        </w:rPr>
        <w:t>L</w:t>
      </w:r>
      <w:r w:rsidR="00D22F5D">
        <w:rPr>
          <w:rFonts w:ascii="Calibri" w:hAnsi="Calibri"/>
        </w:rPr>
        <w:t>,</w:t>
      </w:r>
      <w:r w:rsidR="00E416EB">
        <w:rPr>
          <w:rFonts w:ascii="Calibri" w:hAnsi="Calibri"/>
        </w:rPr>
        <w:t xml:space="preserve"> Sarnia Lambton PL,</w:t>
      </w:r>
      <w:r w:rsidRPr="00373C47">
        <w:rPr>
          <w:rFonts w:ascii="Calibri" w:hAnsi="Calibri"/>
        </w:rPr>
        <w:t xml:space="preserve"> </w:t>
      </w:r>
      <w:r w:rsidR="00E416EB" w:rsidRPr="00373C47">
        <w:rPr>
          <w:rFonts w:ascii="Calibri" w:hAnsi="Calibri"/>
        </w:rPr>
        <w:t>and investments</w:t>
      </w:r>
      <w:r w:rsidRPr="00373C47">
        <w:rPr>
          <w:rFonts w:ascii="Calibri" w:hAnsi="Calibri"/>
        </w:rPr>
        <w:t xml:space="preserve"> in Library start-ups, teaching at iSchool (U</w:t>
      </w:r>
      <w:r w:rsidR="00345F7B">
        <w:rPr>
          <w:rFonts w:ascii="Calibri" w:hAnsi="Calibri"/>
        </w:rPr>
        <w:t xml:space="preserve"> </w:t>
      </w:r>
      <w:r w:rsidRPr="00373C47">
        <w:rPr>
          <w:rFonts w:ascii="Calibri" w:hAnsi="Calibri"/>
        </w:rPr>
        <w:t>of</w:t>
      </w:r>
      <w:r w:rsidR="00345F7B">
        <w:rPr>
          <w:rFonts w:ascii="Calibri" w:hAnsi="Calibri"/>
        </w:rPr>
        <w:t xml:space="preserve"> </w:t>
      </w:r>
      <w:r w:rsidRPr="00373C47">
        <w:rPr>
          <w:rFonts w:ascii="Calibri" w:hAnsi="Calibri"/>
        </w:rPr>
        <w:t xml:space="preserve">T) as well as </w:t>
      </w:r>
      <w:r w:rsidR="00E416EB">
        <w:rPr>
          <w:rFonts w:ascii="Calibri" w:hAnsi="Calibri"/>
        </w:rPr>
        <w:t xml:space="preserve">in </w:t>
      </w:r>
      <w:r w:rsidRPr="00373C47">
        <w:rPr>
          <w:rFonts w:ascii="Calibri" w:hAnsi="Calibri"/>
        </w:rPr>
        <w:t>a partnership.</w:t>
      </w:r>
    </w:p>
    <w:p w:rsidR="00373C47" w:rsidRDefault="00373C47" w:rsidP="00373C47">
      <w:pPr>
        <w:pStyle w:val="BodyText"/>
        <w:numPr>
          <w:ilvl w:val="1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373C47">
        <w:rPr>
          <w:rFonts w:ascii="Calibri" w:hAnsi="Calibri"/>
        </w:rPr>
        <w:t>No further conflicts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1440"/>
        <w:contextualSpacing/>
        <w:rPr>
          <w:rFonts w:ascii="Calibri" w:hAnsi="Calibri"/>
        </w:rPr>
      </w:pPr>
    </w:p>
    <w:p w:rsidR="002C7A0D" w:rsidRDefault="000F3F4C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1"/>
        </w:rPr>
        <w:t>A</w:t>
      </w:r>
      <w:r w:rsidRPr="006A7D87">
        <w:rPr>
          <w:rFonts w:ascii="Calibri" w:hAnsi="Calibri"/>
          <w:b/>
          <w:bCs/>
        </w:rPr>
        <w:t>p</w:t>
      </w:r>
      <w:r w:rsidRPr="006A7D87">
        <w:rPr>
          <w:rFonts w:ascii="Calibri" w:hAnsi="Calibri"/>
          <w:b/>
          <w:bCs/>
          <w:spacing w:val="-1"/>
        </w:rPr>
        <w:t>p</w:t>
      </w:r>
      <w:r w:rsidRPr="006A7D87">
        <w:rPr>
          <w:rFonts w:ascii="Calibri" w:hAnsi="Calibri"/>
          <w:b/>
          <w:bCs/>
        </w:rPr>
        <w:t>ro</w:t>
      </w:r>
      <w:r w:rsidRPr="006A7D87">
        <w:rPr>
          <w:rFonts w:ascii="Calibri" w:hAnsi="Calibri"/>
          <w:b/>
          <w:bCs/>
          <w:spacing w:val="-3"/>
        </w:rPr>
        <w:t>v</w:t>
      </w:r>
      <w:r w:rsidRPr="006A7D87">
        <w:rPr>
          <w:rFonts w:ascii="Calibri" w:hAnsi="Calibri"/>
          <w:b/>
          <w:bCs/>
        </w:rPr>
        <w:t xml:space="preserve">al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4"/>
        </w:rPr>
        <w:t>A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e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da</w:t>
      </w:r>
    </w:p>
    <w:p w:rsidR="00373C47" w:rsidRPr="002C7A0D" w:rsidRDefault="002C7A0D" w:rsidP="009D14A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bCs/>
        </w:rPr>
      </w:pPr>
      <w:r w:rsidRPr="00AB1F60">
        <w:rPr>
          <w:rFonts w:ascii="Calibri" w:hAnsi="Calibri"/>
          <w:bCs/>
        </w:rPr>
        <w:t>It w</w:t>
      </w:r>
      <w:r w:rsidR="00AB1F60" w:rsidRPr="00AB1F60">
        <w:rPr>
          <w:rFonts w:ascii="Calibri" w:hAnsi="Calibri"/>
          <w:bCs/>
        </w:rPr>
        <w:t xml:space="preserve">as requested by the Chair that </w:t>
      </w:r>
      <w:r w:rsidRPr="00AB1F60">
        <w:rPr>
          <w:rFonts w:ascii="Calibri" w:hAnsi="Calibri"/>
          <w:bCs/>
        </w:rPr>
        <w:t>item 17 be moved forward o</w:t>
      </w:r>
      <w:r w:rsidR="009D14AD">
        <w:rPr>
          <w:rFonts w:ascii="Calibri" w:hAnsi="Calibri"/>
          <w:bCs/>
        </w:rPr>
        <w:t>n the agenda to become item # 8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MOTION </w:t>
      </w:r>
    </w:p>
    <w:p w:rsidR="00373C47" w:rsidRPr="00373C47" w:rsidRDefault="00373C47" w:rsidP="0050773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Motion to Approve the FOPL Board of Director’s Agenda of </w:t>
      </w:r>
      <w:r>
        <w:rPr>
          <w:rFonts w:ascii="Calibri" w:hAnsi="Calibri"/>
        </w:rPr>
        <w:t xml:space="preserve">Friday, </w:t>
      </w:r>
      <w:r w:rsidR="00507736">
        <w:rPr>
          <w:rFonts w:ascii="Calibri" w:hAnsi="Calibri"/>
        </w:rPr>
        <w:t>Nov. 18</w:t>
      </w:r>
      <w:r w:rsidRPr="00373C47">
        <w:rPr>
          <w:rFonts w:ascii="Calibri" w:hAnsi="Calibri"/>
          <w:vertAlign w:val="superscript"/>
        </w:rPr>
        <w:t>th</w:t>
      </w:r>
      <w:r w:rsidRPr="00373C47">
        <w:rPr>
          <w:rFonts w:ascii="Calibri" w:hAnsi="Calibri"/>
        </w:rPr>
        <w:t xml:space="preserve"> 2016</w:t>
      </w:r>
      <w:r w:rsidR="002C7A0D">
        <w:rPr>
          <w:rFonts w:ascii="Calibri" w:hAnsi="Calibri"/>
        </w:rPr>
        <w:t xml:space="preserve"> </w:t>
      </w:r>
      <w:r w:rsidR="002C7A0D" w:rsidRPr="00AB1F60">
        <w:rPr>
          <w:rFonts w:ascii="Calibri" w:hAnsi="Calibri"/>
        </w:rPr>
        <w:t>as amended</w:t>
      </w:r>
    </w:p>
    <w:p w:rsidR="00F77D1D" w:rsidRDefault="00373C47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  <w:r w:rsidR="00F77D1D">
        <w:rPr>
          <w:rFonts w:ascii="Calibri" w:hAnsi="Calibri"/>
        </w:rPr>
        <w:t xml:space="preserve"> </w:t>
      </w:r>
    </w:p>
    <w:p w:rsidR="00F77D1D" w:rsidRPr="00E01D81" w:rsidRDefault="00507736" w:rsidP="0050773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Ian Ross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  <w:r w:rsidR="00F77D1D">
        <w:rPr>
          <w:rFonts w:ascii="Calibri" w:hAnsi="Calibri"/>
        </w:rPr>
        <w:t xml:space="preserve"> </w:t>
      </w:r>
    </w:p>
    <w:p w:rsidR="00373C47" w:rsidRPr="00E01D81" w:rsidRDefault="00507736" w:rsidP="0050773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Paul Ainslie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2C7A0D" w:rsidRDefault="002C7A0D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2C7A0D" w:rsidRPr="00AB1F60" w:rsidRDefault="00512FB8" w:rsidP="002C7A0D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AB1F60">
        <w:rPr>
          <w:rFonts w:ascii="Calibri" w:hAnsi="Calibri"/>
          <w:b/>
          <w:bCs/>
        </w:rPr>
        <w:t>M</w:t>
      </w:r>
      <w:r w:rsidR="002C7A0D" w:rsidRPr="00AB1F60">
        <w:rPr>
          <w:rFonts w:ascii="Calibri" w:hAnsi="Calibri"/>
          <w:b/>
          <w:bCs/>
        </w:rPr>
        <w:t>inutes from Oct 7th m</w:t>
      </w:r>
      <w:r w:rsidR="00AB1F60" w:rsidRPr="00AB1F60">
        <w:rPr>
          <w:rFonts w:ascii="Calibri" w:hAnsi="Calibri"/>
          <w:b/>
          <w:bCs/>
        </w:rPr>
        <w:t>ee</w:t>
      </w:r>
      <w:r w:rsidR="002C7A0D" w:rsidRPr="00AB1F60">
        <w:rPr>
          <w:rFonts w:ascii="Calibri" w:hAnsi="Calibri"/>
          <w:b/>
          <w:bCs/>
        </w:rPr>
        <w:t>t</w:t>
      </w:r>
      <w:r w:rsidR="00AB1F60" w:rsidRPr="00AB1F60">
        <w:rPr>
          <w:rFonts w:ascii="Calibri" w:hAnsi="Calibri"/>
          <w:b/>
          <w:bCs/>
        </w:rPr>
        <w:t>in</w:t>
      </w:r>
      <w:r w:rsidR="002C7A0D" w:rsidRPr="00AB1F60">
        <w:rPr>
          <w:rFonts w:ascii="Calibri" w:hAnsi="Calibri"/>
          <w:b/>
          <w:bCs/>
        </w:rPr>
        <w:t>g</w:t>
      </w:r>
    </w:p>
    <w:p w:rsidR="00512FB8" w:rsidRPr="00AB1F60" w:rsidRDefault="00512FB8" w:rsidP="00AB1F6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AB1F60">
        <w:rPr>
          <w:rFonts w:ascii="Calibri" w:hAnsi="Calibri"/>
        </w:rPr>
        <w:t>Noted that Ian Ross was not absent and that Kathy Fisher was absent for a portion of m</w:t>
      </w:r>
      <w:r w:rsidR="00AB1F60" w:rsidRPr="00AB1F60">
        <w:rPr>
          <w:rFonts w:ascii="Calibri" w:hAnsi="Calibri"/>
        </w:rPr>
        <w:t>eeting</w:t>
      </w:r>
      <w:r w:rsidRPr="00AB1F60">
        <w:rPr>
          <w:rFonts w:ascii="Calibri" w:hAnsi="Calibri"/>
        </w:rPr>
        <w:t xml:space="preserve"> due to technical difficulties</w:t>
      </w:r>
    </w:p>
    <w:p w:rsidR="00AB1F60" w:rsidRPr="00E01D81" w:rsidRDefault="00AB1F60" w:rsidP="00AB1F6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Moved By:</w:t>
      </w:r>
    </w:p>
    <w:p w:rsidR="00AB1F60" w:rsidRDefault="00AB1F60" w:rsidP="00AB1F6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Margaret MacLean</w:t>
      </w:r>
    </w:p>
    <w:p w:rsidR="00AB1F60" w:rsidRPr="00E01D81" w:rsidRDefault="00AB1F60" w:rsidP="00AB1F6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Seconded By:</w:t>
      </w:r>
    </w:p>
    <w:p w:rsidR="00AB1F60" w:rsidRDefault="00AB1F60" w:rsidP="00AB1F6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Julia Merritt</w:t>
      </w:r>
    </w:p>
    <w:p w:rsidR="00AB1F60" w:rsidRDefault="00AB1F60" w:rsidP="00AB1F6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965AF7" w:rsidRPr="006A7D87" w:rsidRDefault="00965AF7" w:rsidP="00A0673B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="Calibri" w:hAnsi="Calibri"/>
        </w:rPr>
      </w:pPr>
    </w:p>
    <w:p w:rsidR="00110859" w:rsidRPr="006A7D87" w:rsidRDefault="0050763D" w:rsidP="009D14AD">
      <w:pPr>
        <w:pStyle w:val="BodyText"/>
        <w:numPr>
          <w:ilvl w:val="0"/>
          <w:numId w:val="14"/>
        </w:numPr>
        <w:tabs>
          <w:tab w:val="left" w:pos="347"/>
        </w:tabs>
        <w:contextualSpacing/>
        <w:rPr>
          <w:rFonts w:ascii="Calibri" w:hAnsi="Calibri" w:cstheme="minorHAnsi"/>
          <w:b/>
          <w:bCs/>
          <w:caps/>
        </w:rPr>
      </w:pPr>
      <w:r>
        <w:rPr>
          <w:rFonts w:ascii="Calibri" w:hAnsi="Calibri" w:cstheme="minorHAnsi"/>
          <w:b/>
          <w:bCs/>
          <w:caps/>
        </w:rPr>
        <w:t>FOPL CHAir Report</w:t>
      </w:r>
    </w:p>
    <w:p w:rsidR="001F4D8E" w:rsidRDefault="00E01D81" w:rsidP="0050773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 w:cstheme="minorHAnsi"/>
          <w:i/>
          <w:iCs/>
        </w:rPr>
        <w:t xml:space="preserve">       </w:t>
      </w:r>
      <w:r w:rsidR="00507736">
        <w:rPr>
          <w:rFonts w:ascii="Calibri" w:hAnsi="Calibri" w:cstheme="minorHAnsi"/>
        </w:rPr>
        <w:t>None</w:t>
      </w:r>
    </w:p>
    <w:p w:rsidR="00110859" w:rsidRPr="006A7D87" w:rsidRDefault="00110859" w:rsidP="0011085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 w:cstheme="minorHAnsi"/>
        </w:rPr>
      </w:pPr>
    </w:p>
    <w:p w:rsidR="00110859" w:rsidRPr="006A7D87" w:rsidRDefault="00110859" w:rsidP="00110859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6840"/>
        </w:tabs>
        <w:contextualSpacing/>
        <w:rPr>
          <w:rFonts w:ascii="Calibri" w:hAnsi="Calibri" w:cstheme="minorHAnsi"/>
          <w:b/>
          <w:bCs/>
          <w:caps/>
        </w:rPr>
      </w:pPr>
      <w:r w:rsidRPr="006A7D87">
        <w:rPr>
          <w:rFonts w:ascii="Calibri" w:hAnsi="Calibri" w:cstheme="minorHAnsi"/>
          <w:b/>
          <w:bCs/>
          <w:caps/>
        </w:rPr>
        <w:t>Executive Director Report</w:t>
      </w:r>
      <w:r w:rsidRPr="006A7D87">
        <w:rPr>
          <w:rFonts w:ascii="Calibri" w:hAnsi="Calibri" w:cstheme="minorHAnsi"/>
          <w:b/>
          <w:bCs/>
          <w:caps/>
        </w:rPr>
        <w:tab/>
      </w:r>
      <w:r w:rsidRPr="006A7D87">
        <w:rPr>
          <w:rFonts w:ascii="Calibri" w:hAnsi="Calibri" w:cstheme="minorHAnsi"/>
          <w:b/>
          <w:bCs/>
          <w:caps/>
        </w:rPr>
        <w:tab/>
      </w:r>
      <w:r w:rsidRPr="006A7D87">
        <w:rPr>
          <w:rFonts w:ascii="Calibri" w:hAnsi="Calibri" w:cstheme="minorHAnsi"/>
          <w:b/>
          <w:bCs/>
          <w:caps/>
        </w:rPr>
        <w:tab/>
      </w:r>
      <w:r w:rsidRPr="006A7D87">
        <w:rPr>
          <w:rFonts w:ascii="Calibri" w:hAnsi="Calibri" w:cstheme="minorHAnsi"/>
          <w:b/>
          <w:bCs/>
          <w:caps/>
        </w:rPr>
        <w:tab/>
        <w:t xml:space="preserve"> </w:t>
      </w:r>
    </w:p>
    <w:p w:rsidR="00110859" w:rsidRPr="00663461" w:rsidRDefault="00663461" w:rsidP="0066346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>MOTION</w:t>
      </w:r>
      <w:r w:rsidR="00110859" w:rsidRPr="00E01D81">
        <w:rPr>
          <w:rFonts w:ascii="Calibri" w:hAnsi="Calibri" w:cstheme="minorHAnsi"/>
          <w:b/>
          <w:bCs/>
        </w:rPr>
        <w:t>:</w:t>
      </w:r>
    </w:p>
    <w:p w:rsidR="00110859" w:rsidRDefault="00F84C81" w:rsidP="00110859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</w:rPr>
        <w:tab/>
      </w:r>
      <w:r w:rsidR="0050763D">
        <w:rPr>
          <w:rFonts w:ascii="Calibri" w:hAnsi="Calibri" w:cstheme="minorHAnsi"/>
          <w:i/>
          <w:iCs/>
        </w:rPr>
        <w:t>That the report of the FOPL E</w:t>
      </w:r>
      <w:r w:rsidR="00110859" w:rsidRPr="006A7D87">
        <w:rPr>
          <w:rFonts w:ascii="Calibri" w:hAnsi="Calibri" w:cstheme="minorHAnsi"/>
          <w:i/>
          <w:iCs/>
        </w:rPr>
        <w:t>xecutive Director be received as circulated</w:t>
      </w:r>
      <w:r w:rsidR="00E35F27">
        <w:rPr>
          <w:rFonts w:ascii="Calibri" w:hAnsi="Calibri" w:cstheme="minorHAnsi"/>
          <w:i/>
          <w:iCs/>
        </w:rPr>
        <w:t>.</w:t>
      </w:r>
    </w:p>
    <w:p w:rsidR="00373C47" w:rsidRDefault="00373C47" w:rsidP="00110859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  <w:i/>
          <w:iCs/>
        </w:rPr>
        <w:tab/>
      </w:r>
      <w:r>
        <w:rPr>
          <w:rFonts w:ascii="Calibri" w:hAnsi="Calibri" w:cstheme="minorHAnsi"/>
        </w:rPr>
        <w:t>Moved By:</w:t>
      </w:r>
    </w:p>
    <w:p w:rsidR="00373C47" w:rsidRPr="00E01D81" w:rsidRDefault="00507736" w:rsidP="00507736">
      <w:pPr>
        <w:pStyle w:val="BodyText"/>
        <w:tabs>
          <w:tab w:val="left" w:pos="720"/>
          <w:tab w:val="left" w:pos="5861"/>
          <w:tab w:val="left" w:pos="7560"/>
        </w:tabs>
        <w:ind w:left="0" w:firstLine="72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Terri Pope</w:t>
      </w:r>
    </w:p>
    <w:p w:rsidR="00373C47" w:rsidRDefault="00373C47" w:rsidP="00110859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  <w:t>Seconded By:</w:t>
      </w:r>
    </w:p>
    <w:p w:rsidR="00507736" w:rsidRDefault="00F84C81" w:rsidP="00507736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  <w:i/>
          <w:iCs/>
        </w:rPr>
      </w:pPr>
      <w:r w:rsidRPr="00E01D81">
        <w:rPr>
          <w:rFonts w:ascii="Calibri" w:hAnsi="Calibri" w:cstheme="minorHAnsi"/>
          <w:i/>
          <w:iCs/>
        </w:rPr>
        <w:tab/>
      </w:r>
      <w:r w:rsidR="00507736">
        <w:rPr>
          <w:rFonts w:ascii="Calibri" w:hAnsi="Calibri" w:cstheme="minorHAnsi"/>
          <w:i/>
          <w:iCs/>
        </w:rPr>
        <w:t>Vickery Bowles</w:t>
      </w:r>
    </w:p>
    <w:p w:rsidR="00F84C81" w:rsidRPr="00373C47" w:rsidRDefault="00F84C81" w:rsidP="00507736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  <w:t xml:space="preserve">/All in Favour </w:t>
      </w:r>
    </w:p>
    <w:p w:rsidR="00110859" w:rsidRPr="006A7D87" w:rsidRDefault="00110859" w:rsidP="0011085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 w:cstheme="minorHAnsi"/>
        </w:rPr>
      </w:pPr>
    </w:p>
    <w:p w:rsidR="002C7A0D" w:rsidRPr="00AB1F60" w:rsidRDefault="002C7A0D" w:rsidP="002C7A0D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r w:rsidRPr="00AB1F60">
        <w:rPr>
          <w:b/>
          <w:bCs/>
          <w:u w:val="single"/>
        </w:rPr>
        <w:t>In CAMERA</w:t>
      </w:r>
    </w:p>
    <w:p w:rsidR="002C7A0D" w:rsidRDefault="002C7A0D" w:rsidP="002C7A0D">
      <w:pPr>
        <w:pStyle w:val="ListParagraph"/>
        <w:ind w:left="720"/>
        <w:rPr>
          <w:u w:val="single"/>
        </w:rPr>
      </w:pPr>
    </w:p>
    <w:p w:rsidR="002C7A0D" w:rsidRDefault="002C7A0D" w:rsidP="002C7A0D">
      <w:pPr>
        <w:pStyle w:val="BodyText"/>
        <w:tabs>
          <w:tab w:val="right" w:pos="8910"/>
        </w:tabs>
        <w:ind w:left="720"/>
        <w:contextualSpacing/>
        <w:rPr>
          <w:rFonts w:ascii="Calibri" w:hAnsi="Calibri"/>
        </w:rPr>
      </w:pPr>
      <w:r w:rsidRPr="00EA5D2B">
        <w:rPr>
          <w:rFonts w:ascii="Calibri" w:hAnsi="Calibri"/>
        </w:rPr>
        <w:t>MOTION</w:t>
      </w:r>
      <w:r>
        <w:rPr>
          <w:rFonts w:ascii="Calibri" w:hAnsi="Calibri"/>
        </w:rPr>
        <w:t>: To move in camera.</w:t>
      </w:r>
    </w:p>
    <w:p w:rsidR="002C7A0D" w:rsidRDefault="002C7A0D" w:rsidP="002C7A0D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Moved By:</w:t>
      </w:r>
    </w:p>
    <w:p w:rsidR="002C7A0D" w:rsidRPr="00E01D81" w:rsidRDefault="002C7A0D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Ian Ross</w:t>
      </w:r>
    </w:p>
    <w:p w:rsidR="002C7A0D" w:rsidRDefault="002C7A0D" w:rsidP="002C7A0D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Seconded By:</w:t>
      </w:r>
    </w:p>
    <w:p w:rsidR="002C7A0D" w:rsidRPr="00E01D81" w:rsidRDefault="002C7A0D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Paul Ainslie</w:t>
      </w:r>
    </w:p>
    <w:p w:rsidR="002C7A0D" w:rsidRDefault="002C7A0D" w:rsidP="002C7A0D">
      <w:pPr>
        <w:rPr>
          <w:rFonts w:ascii="Calibri" w:hAnsi="Calibri"/>
        </w:rPr>
      </w:pPr>
      <w:r>
        <w:rPr>
          <w:rFonts w:ascii="Calibri" w:hAnsi="Calibri"/>
        </w:rPr>
        <w:t xml:space="preserve">              /Passed</w:t>
      </w:r>
    </w:p>
    <w:p w:rsidR="002C7A0D" w:rsidRPr="009D14AD" w:rsidRDefault="00F03276" w:rsidP="00F03276">
      <w:pPr>
        <w:ind w:firstLine="360"/>
        <w:rPr>
          <w:u w:val="single"/>
        </w:rPr>
      </w:pPr>
      <w:bookmarkStart w:id="0" w:name="_GoBack"/>
      <w:bookmarkEnd w:id="0"/>
      <w:r w:rsidRPr="009D14AD">
        <w:t>The E</w:t>
      </w:r>
      <w:r w:rsidR="00AB1F60" w:rsidRPr="009D14AD">
        <w:t xml:space="preserve">xecutive </w:t>
      </w:r>
      <w:r w:rsidRPr="009D14AD">
        <w:t>D</w:t>
      </w:r>
      <w:r w:rsidR="00AB1F60" w:rsidRPr="009D14AD">
        <w:t>irector</w:t>
      </w:r>
      <w:r w:rsidRPr="009D14AD">
        <w:t xml:space="preserve"> left the meeting.</w:t>
      </w:r>
    </w:p>
    <w:p w:rsidR="002C7A0D" w:rsidRPr="009D14AD" w:rsidRDefault="002C7A0D" w:rsidP="002C7A0D"/>
    <w:p w:rsidR="002C7A0D" w:rsidRPr="009D14AD" w:rsidRDefault="002C7A0D" w:rsidP="002C7A0D">
      <w:pPr>
        <w:pStyle w:val="BodyText"/>
        <w:numPr>
          <w:ilvl w:val="0"/>
          <w:numId w:val="27"/>
        </w:numPr>
        <w:tabs>
          <w:tab w:val="left" w:pos="470"/>
          <w:tab w:val="left" w:pos="7920"/>
          <w:tab w:val="left" w:pos="8021"/>
        </w:tabs>
        <w:contextualSpacing/>
        <w:rPr>
          <w:rFonts w:ascii="Calibri" w:hAnsi="Calibri"/>
        </w:rPr>
      </w:pPr>
      <w:r w:rsidRPr="009D14AD">
        <w:rPr>
          <w:rFonts w:ascii="Calibri" w:hAnsi="Calibri"/>
          <w:b/>
          <w:bCs/>
        </w:rPr>
        <w:t>Lighthouse Consulting Contract</w:t>
      </w:r>
    </w:p>
    <w:p w:rsidR="002C7A0D" w:rsidRPr="009D14AD" w:rsidRDefault="002C7A0D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/>
        </w:rPr>
      </w:pPr>
      <w:r w:rsidRPr="009D14AD">
        <w:rPr>
          <w:rFonts w:asciiTheme="minorHAnsi" w:hAnsiTheme="minorHAnsi"/>
        </w:rPr>
        <w:t xml:space="preserve">The Board reviewed the </w:t>
      </w:r>
      <w:r w:rsidR="00F03276" w:rsidRPr="009D14AD">
        <w:rPr>
          <w:rFonts w:asciiTheme="minorHAnsi" w:hAnsiTheme="minorHAnsi"/>
        </w:rPr>
        <w:t>proposed C</w:t>
      </w:r>
      <w:r w:rsidRPr="009D14AD">
        <w:rPr>
          <w:rFonts w:asciiTheme="minorHAnsi" w:hAnsiTheme="minorHAnsi"/>
        </w:rPr>
        <w:t xml:space="preserve">ompensation </w:t>
      </w:r>
      <w:r w:rsidR="00F03276" w:rsidRPr="009D14AD">
        <w:rPr>
          <w:rFonts w:asciiTheme="minorHAnsi" w:hAnsiTheme="minorHAnsi"/>
        </w:rPr>
        <w:t>P</w:t>
      </w:r>
      <w:r w:rsidR="006D306C">
        <w:rPr>
          <w:rFonts w:asciiTheme="minorHAnsi" w:hAnsiTheme="minorHAnsi"/>
        </w:rPr>
        <w:t>olicy</w:t>
      </w:r>
    </w:p>
    <w:p w:rsidR="002C7A0D" w:rsidRPr="009D14AD" w:rsidRDefault="002C7A0D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9D14AD">
        <w:rPr>
          <w:rFonts w:asciiTheme="minorHAnsi" w:hAnsiTheme="minorHAnsi" w:cstheme="minorHAnsi"/>
        </w:rPr>
        <w:t>MOTION</w:t>
      </w:r>
    </w:p>
    <w:p w:rsidR="002C7A0D" w:rsidRPr="009D14AD" w:rsidRDefault="002C7A0D" w:rsidP="002C7A0D">
      <w:pPr>
        <w:pStyle w:val="BodyText"/>
        <w:tabs>
          <w:tab w:val="left" w:pos="470"/>
          <w:tab w:val="left" w:pos="7920"/>
          <w:tab w:val="left" w:pos="8021"/>
        </w:tabs>
        <w:ind w:left="720"/>
        <w:contextualSpacing/>
        <w:rPr>
          <w:rFonts w:ascii="Calibri" w:hAnsi="Calibri"/>
        </w:rPr>
      </w:pPr>
      <w:r w:rsidRPr="009D14AD">
        <w:rPr>
          <w:rFonts w:asciiTheme="minorHAnsi" w:hAnsiTheme="minorHAnsi"/>
        </w:rPr>
        <w:t>Move to extend the Lighthouse Consulting</w:t>
      </w:r>
      <w:r w:rsidRPr="009D14AD">
        <w:rPr>
          <w:rFonts w:ascii="Calibri" w:hAnsi="Calibri"/>
        </w:rPr>
        <w:t xml:space="preserve"> Inc. contract with a fee increase and to approve the new </w:t>
      </w:r>
      <w:r w:rsidR="00F03276" w:rsidRPr="009D14AD">
        <w:rPr>
          <w:rFonts w:ascii="Calibri" w:hAnsi="Calibri"/>
        </w:rPr>
        <w:t>Compensation P</w:t>
      </w:r>
      <w:r w:rsidR="006D306C">
        <w:rPr>
          <w:rFonts w:ascii="Calibri" w:hAnsi="Calibri"/>
        </w:rPr>
        <w:t>olicy.</w:t>
      </w:r>
    </w:p>
    <w:p w:rsidR="002C7A0D" w:rsidRPr="009D14AD" w:rsidRDefault="006D306C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>Moved By:</w:t>
      </w:r>
    </w:p>
    <w:p w:rsidR="002C7A0D" w:rsidRPr="009D14AD" w:rsidRDefault="002C7A0D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  <w:i/>
          <w:iCs/>
        </w:rPr>
      </w:pPr>
      <w:r w:rsidRPr="009D14AD">
        <w:rPr>
          <w:rFonts w:ascii="Calibri" w:hAnsi="Calibri" w:cstheme="minorHAnsi"/>
          <w:i/>
          <w:iCs/>
        </w:rPr>
        <w:t>Ian Ross</w:t>
      </w:r>
    </w:p>
    <w:p w:rsidR="002C7A0D" w:rsidRPr="009D14AD" w:rsidRDefault="002C7A0D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 w:rsidRPr="009D14AD">
        <w:rPr>
          <w:rFonts w:ascii="Calibri" w:hAnsi="Calibri" w:cstheme="minorHAnsi"/>
        </w:rPr>
        <w:t>Seconded by:</w:t>
      </w:r>
    </w:p>
    <w:p w:rsidR="002C7A0D" w:rsidRPr="009D14AD" w:rsidRDefault="00AB1F60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  <w:i/>
          <w:iCs/>
        </w:rPr>
      </w:pPr>
      <w:r w:rsidRPr="009D14AD">
        <w:rPr>
          <w:rFonts w:ascii="Calibri" w:hAnsi="Calibri" w:cstheme="minorHAnsi"/>
          <w:i/>
          <w:iCs/>
        </w:rPr>
        <w:t>Margaret MacL</w:t>
      </w:r>
      <w:r w:rsidR="002C7A0D" w:rsidRPr="009D14AD">
        <w:rPr>
          <w:rFonts w:ascii="Calibri" w:hAnsi="Calibri" w:cstheme="minorHAnsi"/>
          <w:i/>
          <w:iCs/>
        </w:rPr>
        <w:t>ean</w:t>
      </w:r>
    </w:p>
    <w:p w:rsidR="002C7A0D" w:rsidRPr="009D14AD" w:rsidRDefault="002C7A0D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D14AD">
        <w:rPr>
          <w:rFonts w:ascii="Calibri" w:hAnsi="Calibri"/>
        </w:rPr>
        <w:t>/All in Favour</w:t>
      </w:r>
    </w:p>
    <w:p w:rsidR="002C7A0D" w:rsidRPr="009D14AD" w:rsidRDefault="002C7A0D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F03276" w:rsidRPr="009D14AD" w:rsidRDefault="00F03276" w:rsidP="009D14AD">
      <w:pPr>
        <w:ind w:firstLine="360"/>
      </w:pPr>
      <w:r w:rsidRPr="009D14AD">
        <w:t xml:space="preserve">The </w:t>
      </w:r>
      <w:r w:rsidR="009D14AD">
        <w:t>Executive Director r</w:t>
      </w:r>
      <w:r w:rsidRPr="009D14AD">
        <w:t>eturned and was apprised of the decision to renew contr</w:t>
      </w:r>
      <w:r w:rsidR="00AB1F60" w:rsidRPr="009D14AD">
        <w:t>act and new Compensation Policy</w:t>
      </w:r>
      <w:r w:rsidRPr="009D14AD">
        <w:t>.</w:t>
      </w:r>
    </w:p>
    <w:p w:rsidR="00F03276" w:rsidRPr="009D14AD" w:rsidRDefault="00F03276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2C7A0D" w:rsidRPr="009D14AD" w:rsidRDefault="002C7A0D" w:rsidP="00F03276">
      <w:pPr>
        <w:pStyle w:val="ListParagraph"/>
        <w:numPr>
          <w:ilvl w:val="0"/>
          <w:numId w:val="27"/>
        </w:numPr>
        <w:rPr>
          <w:b/>
          <w:bCs/>
        </w:rPr>
      </w:pPr>
      <w:r w:rsidRPr="009D14AD">
        <w:rPr>
          <w:b/>
          <w:bCs/>
        </w:rPr>
        <w:t xml:space="preserve">Executive Director Goals 2016-17 </w:t>
      </w:r>
    </w:p>
    <w:p w:rsidR="00F03276" w:rsidRPr="009D14AD" w:rsidRDefault="00F03276" w:rsidP="00F03276">
      <w:pPr>
        <w:pStyle w:val="ListParagraph"/>
        <w:ind w:left="720"/>
        <w:rPr>
          <w:bCs/>
        </w:rPr>
      </w:pPr>
      <w:r w:rsidRPr="009D14AD">
        <w:rPr>
          <w:bCs/>
        </w:rPr>
        <w:t xml:space="preserve">The ED presented proposed Goals and Initiatives 2016-17 </w:t>
      </w:r>
    </w:p>
    <w:p w:rsidR="002C7A0D" w:rsidRPr="009D14AD" w:rsidRDefault="002C7A0D" w:rsidP="002C7A0D">
      <w:pPr>
        <w:ind w:left="720"/>
      </w:pPr>
      <w:r w:rsidRPr="009D14AD">
        <w:t>Motion:  To endorse the executive director’s performance goals for 2017.</w:t>
      </w:r>
    </w:p>
    <w:p w:rsidR="002C7A0D" w:rsidRPr="009D14AD" w:rsidRDefault="002C7A0D" w:rsidP="002C7A0D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 w:rsidRPr="009D14AD">
        <w:rPr>
          <w:rFonts w:ascii="Calibri" w:hAnsi="Calibri"/>
        </w:rPr>
        <w:t>Moved By:</w:t>
      </w:r>
    </w:p>
    <w:p w:rsidR="002C7A0D" w:rsidRPr="009D14AD" w:rsidRDefault="002C7A0D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 w:rsidRPr="009D14AD">
        <w:rPr>
          <w:rFonts w:ascii="Calibri" w:hAnsi="Calibri"/>
          <w:i/>
          <w:iCs/>
        </w:rPr>
        <w:t>Vickery Bowles</w:t>
      </w:r>
    </w:p>
    <w:p w:rsidR="002C7A0D" w:rsidRPr="009D14AD" w:rsidRDefault="002C7A0D" w:rsidP="002C7A0D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 w:rsidRPr="009D14AD">
        <w:rPr>
          <w:rFonts w:ascii="Calibri" w:hAnsi="Calibri"/>
        </w:rPr>
        <w:t>Seconded By:</w:t>
      </w:r>
    </w:p>
    <w:p w:rsidR="002C7A0D" w:rsidRPr="009D14AD" w:rsidRDefault="002C7A0D" w:rsidP="002C7A0D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  <w:i/>
          <w:iCs/>
        </w:rPr>
      </w:pPr>
      <w:r w:rsidRPr="009D14AD">
        <w:rPr>
          <w:rFonts w:ascii="Calibri" w:hAnsi="Calibri"/>
          <w:i/>
          <w:iCs/>
        </w:rPr>
        <w:t>Terri Pope</w:t>
      </w:r>
    </w:p>
    <w:p w:rsidR="002C7A0D" w:rsidRPr="009D14AD" w:rsidRDefault="002C7A0D" w:rsidP="002C7A0D">
      <w:r w:rsidRPr="009D14AD">
        <w:rPr>
          <w:rFonts w:ascii="Calibri" w:hAnsi="Calibri"/>
        </w:rPr>
        <w:t xml:space="preserve">              /Passed</w:t>
      </w:r>
    </w:p>
    <w:p w:rsidR="002C7A0D" w:rsidRPr="009D14AD" w:rsidRDefault="002C7A0D" w:rsidP="00F0327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2C7A0D" w:rsidRDefault="002C7A0D" w:rsidP="002C7A0D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663461">
        <w:rPr>
          <w:rFonts w:ascii="Calibri" w:hAnsi="Calibri"/>
        </w:rPr>
        <w:t>MOTION</w:t>
      </w:r>
      <w:r>
        <w:rPr>
          <w:rFonts w:ascii="Calibri" w:hAnsi="Calibri"/>
        </w:rPr>
        <w:t xml:space="preserve">: </w:t>
      </w:r>
    </w:p>
    <w:p w:rsidR="002C7A0D" w:rsidRDefault="002C7A0D" w:rsidP="002C7A0D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Move to open session</w:t>
      </w:r>
    </w:p>
    <w:p w:rsidR="002C7A0D" w:rsidRPr="00373C47" w:rsidRDefault="002C7A0D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</w:p>
    <w:p w:rsidR="002C7A0D" w:rsidRPr="00373C47" w:rsidRDefault="002C7A0D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Pam Ryan</w:t>
      </w:r>
    </w:p>
    <w:p w:rsidR="002C7A0D" w:rsidRPr="00373C47" w:rsidRDefault="002C7A0D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</w:p>
    <w:p w:rsidR="002C7A0D" w:rsidRPr="00E01D81" w:rsidRDefault="002C7A0D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Paul Ainslie</w:t>
      </w:r>
    </w:p>
    <w:p w:rsidR="002C7A0D" w:rsidRDefault="002C7A0D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2C7A0D" w:rsidRDefault="002C7A0D" w:rsidP="002C7A0D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ab/>
        <w:t xml:space="preserve">        </w:t>
      </w:r>
      <w:r w:rsidRPr="00663461">
        <w:rPr>
          <w:rFonts w:ascii="Calibri" w:hAnsi="Calibri"/>
        </w:rPr>
        <w:t>MOTION</w:t>
      </w:r>
      <w:r>
        <w:rPr>
          <w:rFonts w:ascii="Calibri" w:hAnsi="Calibri"/>
        </w:rPr>
        <w:t>:</w:t>
      </w:r>
    </w:p>
    <w:p w:rsidR="002C7A0D" w:rsidRDefault="002C7A0D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To approve all actions taken In camera </w:t>
      </w:r>
    </w:p>
    <w:p w:rsidR="002C7A0D" w:rsidRDefault="002C7A0D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Moved by: </w:t>
      </w:r>
    </w:p>
    <w:p w:rsidR="002C7A0D" w:rsidRPr="00E01D81" w:rsidRDefault="002C7A0D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lastRenderedPageBreak/>
        <w:t>Julia Merritt</w:t>
      </w:r>
    </w:p>
    <w:p w:rsidR="002C7A0D" w:rsidRDefault="002C7A0D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Seconded by: </w:t>
      </w:r>
    </w:p>
    <w:p w:rsidR="002C7A0D" w:rsidRPr="00E01D81" w:rsidRDefault="002C7A0D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Margaret MacLean</w:t>
      </w:r>
    </w:p>
    <w:p w:rsidR="002C7A0D" w:rsidRDefault="002C7A0D" w:rsidP="002C7A0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F03276" w:rsidRDefault="00F03276" w:rsidP="00F03276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110859" w:rsidRPr="006A7D87" w:rsidRDefault="0050763D" w:rsidP="009D14AD">
      <w:pPr>
        <w:pStyle w:val="BodyText"/>
        <w:numPr>
          <w:ilvl w:val="0"/>
          <w:numId w:val="14"/>
        </w:numPr>
        <w:tabs>
          <w:tab w:val="left" w:pos="3060"/>
        </w:tabs>
        <w:spacing w:before="254"/>
        <w:contextualSpacing/>
        <w:rPr>
          <w:rFonts w:ascii="Calibri" w:hAnsi="Calibri" w:cstheme="minorHAnsi"/>
          <w:b/>
          <w:bCs/>
          <w:caps/>
        </w:rPr>
      </w:pPr>
      <w:r>
        <w:rPr>
          <w:rFonts w:ascii="Calibri" w:hAnsi="Calibri" w:cstheme="minorHAnsi"/>
          <w:b/>
          <w:bCs/>
          <w:caps/>
        </w:rPr>
        <w:t>Treasurer’s Report</w:t>
      </w:r>
    </w:p>
    <w:p w:rsidR="00E01D81" w:rsidRPr="00663461" w:rsidRDefault="00663461" w:rsidP="009B5964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/>
        </w:rPr>
      </w:pPr>
      <w:r w:rsidRPr="00663461">
        <w:rPr>
          <w:rFonts w:ascii="Calibri" w:hAnsi="Calibri"/>
        </w:rPr>
        <w:t>MOTION</w:t>
      </w:r>
      <w:r w:rsidR="00110859" w:rsidRPr="00663461">
        <w:rPr>
          <w:rFonts w:ascii="Calibri" w:hAnsi="Calibri"/>
        </w:rPr>
        <w:t xml:space="preserve">: </w:t>
      </w:r>
    </w:p>
    <w:p w:rsidR="00F71948" w:rsidRDefault="0050763D" w:rsidP="005433D9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 xml:space="preserve">It is recommended that the Federation of Ontario Public Libraries Board receive the Treasurer’s Report for the period ended </w:t>
      </w:r>
      <w:r w:rsidR="005433D9">
        <w:rPr>
          <w:rFonts w:ascii="Calibri" w:hAnsi="Calibri" w:cstheme="minorHAnsi"/>
          <w:i/>
          <w:iCs/>
        </w:rPr>
        <w:t>August 31</w:t>
      </w:r>
      <w:r w:rsidR="005433D9" w:rsidRPr="005433D9">
        <w:rPr>
          <w:rFonts w:ascii="Calibri" w:hAnsi="Calibri" w:cstheme="minorHAnsi"/>
          <w:i/>
          <w:iCs/>
          <w:vertAlign w:val="superscript"/>
        </w:rPr>
        <w:t>st</w:t>
      </w:r>
      <w:r>
        <w:rPr>
          <w:rFonts w:ascii="Calibri" w:hAnsi="Calibri" w:cstheme="minorHAnsi"/>
          <w:i/>
          <w:iCs/>
        </w:rPr>
        <w:t>, 2016</w:t>
      </w:r>
    </w:p>
    <w:p w:rsidR="00373C47" w:rsidRPr="00E01D81" w:rsidRDefault="00373C47" w:rsidP="00373C47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Moved By:</w:t>
      </w:r>
    </w:p>
    <w:p w:rsidR="00F84C81" w:rsidRDefault="000E10CE" w:rsidP="003B491C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Pam Ryan</w:t>
      </w:r>
      <w:r w:rsidR="003B491C">
        <w:rPr>
          <w:rFonts w:ascii="Calibri" w:hAnsi="Calibri" w:cstheme="minorHAnsi"/>
          <w:i/>
          <w:iCs/>
        </w:rPr>
        <w:t xml:space="preserve"> </w:t>
      </w:r>
    </w:p>
    <w:p w:rsidR="00F84C81" w:rsidRPr="00E01D81" w:rsidRDefault="00F84C81" w:rsidP="00373C47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Seconded By:</w:t>
      </w:r>
    </w:p>
    <w:p w:rsidR="000E10CE" w:rsidRDefault="00507736" w:rsidP="00507736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Vickery Bowles</w:t>
      </w:r>
    </w:p>
    <w:p w:rsidR="001F4D8E" w:rsidRDefault="00BE48C0" w:rsidP="001F4D8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 w:cstheme="minorHAnsi"/>
          <w:i/>
          <w:iCs/>
        </w:rPr>
        <w:t xml:space="preserve"> </w:t>
      </w:r>
      <w:r w:rsidR="001F4D8E" w:rsidRPr="00373C47">
        <w:rPr>
          <w:rFonts w:ascii="Calibri" w:hAnsi="Calibri"/>
        </w:rPr>
        <w:t>/All in Favour</w:t>
      </w:r>
    </w:p>
    <w:p w:rsidR="002257FB" w:rsidRPr="00507736" w:rsidRDefault="002257FB" w:rsidP="00507736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="Calibri" w:hAnsi="Calibri"/>
        </w:rPr>
      </w:pPr>
    </w:p>
    <w:p w:rsidR="002257FB" w:rsidRPr="00F03276" w:rsidRDefault="009D14AD" w:rsidP="00F03276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Committees and Task Forces</w:t>
      </w:r>
    </w:p>
    <w:p w:rsidR="00196EDF" w:rsidRPr="00663461" w:rsidRDefault="00196EDF" w:rsidP="00196EDF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/>
        </w:rPr>
      </w:pPr>
      <w:r w:rsidRPr="00663461">
        <w:rPr>
          <w:rFonts w:ascii="Calibri" w:hAnsi="Calibri"/>
        </w:rPr>
        <w:t xml:space="preserve">MOTION: </w:t>
      </w:r>
    </w:p>
    <w:p w:rsidR="00196EDF" w:rsidRPr="009D14AD" w:rsidRDefault="00196EDF" w:rsidP="006D306C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 w:rsidRPr="009D14AD">
        <w:rPr>
          <w:rFonts w:ascii="Calibri" w:hAnsi="Calibri" w:cstheme="minorHAnsi"/>
          <w:i/>
          <w:iCs/>
        </w:rPr>
        <w:t>Receive the oral reports of committees</w:t>
      </w:r>
      <w:r w:rsidR="00F03276" w:rsidRPr="009D14AD">
        <w:rPr>
          <w:rFonts w:ascii="Calibri" w:hAnsi="Calibri" w:cstheme="minorHAnsi"/>
          <w:i/>
          <w:iCs/>
        </w:rPr>
        <w:t xml:space="preserve">. Resignation </w:t>
      </w:r>
      <w:r w:rsidR="006D306C">
        <w:rPr>
          <w:rFonts w:ascii="Calibri" w:hAnsi="Calibri" w:cstheme="minorHAnsi"/>
          <w:i/>
          <w:iCs/>
        </w:rPr>
        <w:t>of</w:t>
      </w:r>
      <w:r w:rsidR="00F03276" w:rsidRPr="009D14AD">
        <w:rPr>
          <w:rFonts w:ascii="Calibri" w:hAnsi="Calibri" w:cstheme="minorHAnsi"/>
          <w:i/>
          <w:iCs/>
        </w:rPr>
        <w:t xml:space="preserve"> Cathy Grant from the Marketing Committee was received. Cathy will be thanked for her contribution to the success of FOPL.</w:t>
      </w:r>
    </w:p>
    <w:p w:rsidR="00196EDF" w:rsidRPr="00E01D81" w:rsidRDefault="00196EDF" w:rsidP="00196EDF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Moved By:</w:t>
      </w:r>
    </w:p>
    <w:p w:rsidR="00196EDF" w:rsidRDefault="00507736" w:rsidP="00507736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Vickery Bowles</w:t>
      </w:r>
    </w:p>
    <w:p w:rsidR="00196EDF" w:rsidRPr="00E01D81" w:rsidRDefault="00196EDF" w:rsidP="00196EDF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Seconded By:</w:t>
      </w:r>
    </w:p>
    <w:p w:rsidR="00196EDF" w:rsidRDefault="00507736" w:rsidP="00507736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Paul Ainslie</w:t>
      </w:r>
    </w:p>
    <w:p w:rsidR="001F4D8E" w:rsidRDefault="00196EDF" w:rsidP="001F4D8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 w:cstheme="minorHAnsi"/>
          <w:i/>
          <w:iCs/>
        </w:rPr>
        <w:t xml:space="preserve"> </w:t>
      </w:r>
      <w:r w:rsidR="001F4D8E" w:rsidRPr="00373C47">
        <w:rPr>
          <w:rFonts w:ascii="Calibri" w:hAnsi="Calibri"/>
        </w:rPr>
        <w:t>/All in Favour</w:t>
      </w:r>
    </w:p>
    <w:p w:rsidR="00196EDF" w:rsidRDefault="00196EDF" w:rsidP="00196EDF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</w:p>
    <w:p w:rsidR="002257FB" w:rsidRPr="002257FB" w:rsidRDefault="002257FB" w:rsidP="00F03276">
      <w:pPr>
        <w:pStyle w:val="ListParagraph"/>
        <w:numPr>
          <w:ilvl w:val="0"/>
          <w:numId w:val="14"/>
        </w:numPr>
        <w:rPr>
          <w:b/>
          <w:bCs/>
        </w:rPr>
      </w:pPr>
      <w:r w:rsidRPr="002257FB">
        <w:rPr>
          <w:b/>
          <w:bCs/>
        </w:rPr>
        <w:t>Report on Board Nominations and Process</w:t>
      </w:r>
    </w:p>
    <w:p w:rsidR="00196EDF" w:rsidRDefault="00196EDF" w:rsidP="00196EDF">
      <w:r>
        <w:t xml:space="preserve">               The board chose to leave the three positions unfilled and fill them at the AGM in February.</w:t>
      </w:r>
    </w:p>
    <w:p w:rsidR="00196EDF" w:rsidRPr="00663461" w:rsidRDefault="009D14AD" w:rsidP="00231C8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196EDF" w:rsidRPr="00663461">
        <w:rPr>
          <w:rFonts w:ascii="Calibri" w:hAnsi="Calibri"/>
        </w:rPr>
        <w:t xml:space="preserve">MOTION: </w:t>
      </w:r>
    </w:p>
    <w:p w:rsidR="00345F7B" w:rsidRDefault="009D14AD" w:rsidP="00BA2E28">
      <w:pPr>
        <w:ind w:left="720"/>
      </w:pPr>
      <w:r>
        <w:t xml:space="preserve"> </w:t>
      </w:r>
      <w:r w:rsidR="00345F7B">
        <w:t>Move to strike a nominations committee</w:t>
      </w:r>
      <w:r w:rsidR="00BA2E28">
        <w:t xml:space="preserve"> of Pam Ryan, Kathy Fisher and Jennifer LaChapelle</w:t>
      </w:r>
    </w:p>
    <w:p w:rsidR="00196EDF" w:rsidRPr="00E01D81" w:rsidRDefault="00196EDF" w:rsidP="00196EDF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Moved By:</w:t>
      </w:r>
    </w:p>
    <w:p w:rsidR="00196EDF" w:rsidRDefault="00231C8A" w:rsidP="00231C8A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Ian Ross</w:t>
      </w:r>
    </w:p>
    <w:p w:rsidR="00196EDF" w:rsidRPr="00E01D81" w:rsidRDefault="00196EDF" w:rsidP="00196EDF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Seconded By:</w:t>
      </w:r>
    </w:p>
    <w:p w:rsidR="00196EDF" w:rsidRDefault="00231C8A" w:rsidP="00196EDF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Terri Pope</w:t>
      </w:r>
    </w:p>
    <w:p w:rsidR="001F4D8E" w:rsidRDefault="00196EDF" w:rsidP="001F4D8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 w:cstheme="minorHAnsi"/>
          <w:i/>
          <w:iCs/>
        </w:rPr>
        <w:t xml:space="preserve"> </w:t>
      </w:r>
      <w:r w:rsidR="001F4D8E" w:rsidRPr="00373C47">
        <w:rPr>
          <w:rFonts w:ascii="Calibri" w:hAnsi="Calibri"/>
        </w:rPr>
        <w:t>/All in Favour</w:t>
      </w:r>
    </w:p>
    <w:p w:rsidR="00196EDF" w:rsidRDefault="00196EDF" w:rsidP="00196EDF"/>
    <w:p w:rsidR="002257FB" w:rsidRPr="00196EDF" w:rsidRDefault="009D14AD" w:rsidP="00F03276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Admin Hiring Progress</w:t>
      </w:r>
    </w:p>
    <w:p w:rsidR="00196EDF" w:rsidRDefault="00196EDF" w:rsidP="009B7D86">
      <w:pPr>
        <w:ind w:left="720"/>
      </w:pPr>
      <w:r>
        <w:t xml:space="preserve">The admin assistant job ad </w:t>
      </w:r>
      <w:r w:rsidR="00BA2E28">
        <w:t>was</w:t>
      </w:r>
      <w:r>
        <w:t xml:space="preserve"> posted Oct. 12, 2016.  </w:t>
      </w:r>
      <w:r w:rsidR="00BA2E28">
        <w:t>With 400 applicants it is taking a while!</w:t>
      </w:r>
    </w:p>
    <w:p w:rsidR="00BA2E28" w:rsidRDefault="00BA2E28" w:rsidP="002257FB">
      <w:pPr>
        <w:pStyle w:val="ListParagraph"/>
      </w:pPr>
    </w:p>
    <w:p w:rsidR="002257FB" w:rsidRPr="00196EDF" w:rsidRDefault="002257FB" w:rsidP="00F03276">
      <w:pPr>
        <w:pStyle w:val="ListParagraph"/>
        <w:numPr>
          <w:ilvl w:val="0"/>
          <w:numId w:val="14"/>
        </w:numPr>
        <w:rPr>
          <w:b/>
          <w:bCs/>
        </w:rPr>
      </w:pPr>
      <w:r w:rsidRPr="00196EDF">
        <w:rPr>
          <w:b/>
          <w:bCs/>
        </w:rPr>
        <w:t xml:space="preserve">Marketing Plan Project </w:t>
      </w:r>
    </w:p>
    <w:p w:rsidR="002257FB" w:rsidRDefault="002257FB" w:rsidP="00F03276">
      <w:pPr>
        <w:pStyle w:val="ListParagraph"/>
        <w:numPr>
          <w:ilvl w:val="1"/>
          <w:numId w:val="14"/>
        </w:numPr>
      </w:pPr>
      <w:r>
        <w:t>Open Media Desk Update</w:t>
      </w:r>
    </w:p>
    <w:p w:rsidR="002257FB" w:rsidRDefault="002257FB" w:rsidP="00F03276">
      <w:pPr>
        <w:pStyle w:val="ListParagraph"/>
        <w:numPr>
          <w:ilvl w:val="1"/>
          <w:numId w:val="14"/>
        </w:numPr>
      </w:pPr>
      <w:r w:rsidRPr="009B5FC7">
        <w:t>Tagline Initiative</w:t>
      </w:r>
    </w:p>
    <w:p w:rsidR="00196EDF" w:rsidRPr="00663461" w:rsidRDefault="00196EDF" w:rsidP="00196ED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663461">
        <w:rPr>
          <w:rFonts w:ascii="Calibri" w:hAnsi="Calibri"/>
        </w:rPr>
        <w:t xml:space="preserve">MOTION: </w:t>
      </w:r>
    </w:p>
    <w:p w:rsidR="00196EDF" w:rsidRPr="009D14AD" w:rsidRDefault="003B491C" w:rsidP="009D14A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  <w:i/>
          <w:iCs/>
        </w:rPr>
      </w:pPr>
      <w:r w:rsidRPr="009D14AD">
        <w:rPr>
          <w:rFonts w:ascii="Calibri" w:hAnsi="Calibri" w:cstheme="minorHAnsi"/>
          <w:i/>
          <w:iCs/>
        </w:rPr>
        <w:t>Receive the reports on our marketing projects.</w:t>
      </w:r>
      <w:r w:rsidR="00F03276" w:rsidRPr="009D14AD">
        <w:rPr>
          <w:rFonts w:ascii="Calibri" w:hAnsi="Calibri" w:cstheme="minorHAnsi"/>
          <w:i/>
          <w:iCs/>
        </w:rPr>
        <w:t xml:space="preserve"> </w:t>
      </w:r>
      <w:r w:rsidR="009D14AD" w:rsidRPr="009D14AD">
        <w:rPr>
          <w:rFonts w:ascii="Calibri" w:hAnsi="Calibri" w:cstheme="minorHAnsi"/>
          <w:i/>
          <w:iCs/>
        </w:rPr>
        <w:t>Phase 2</w:t>
      </w:r>
      <w:r w:rsidR="00F03276" w:rsidRPr="009D14AD">
        <w:rPr>
          <w:rFonts w:ascii="Calibri" w:hAnsi="Calibri" w:cstheme="minorHAnsi"/>
          <w:i/>
          <w:iCs/>
        </w:rPr>
        <w:t xml:space="preserve"> group to join pilot project will be the Durham group of </w:t>
      </w:r>
      <w:r w:rsidR="009D14AD" w:rsidRPr="009D14AD">
        <w:rPr>
          <w:rFonts w:ascii="Calibri" w:hAnsi="Calibri" w:cstheme="minorHAnsi"/>
          <w:i/>
          <w:iCs/>
        </w:rPr>
        <w:t>with a phase three happening shortly thereafter prior to OLA SC.</w:t>
      </w:r>
    </w:p>
    <w:p w:rsidR="00196EDF" w:rsidRPr="00E01D81" w:rsidRDefault="00196EDF" w:rsidP="00196ED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Moved By:</w:t>
      </w:r>
    </w:p>
    <w:p w:rsidR="00196EDF" w:rsidRDefault="00BA2E28" w:rsidP="00BA2E2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Vickery Bowles</w:t>
      </w:r>
    </w:p>
    <w:p w:rsidR="00196EDF" w:rsidRPr="00E01D81" w:rsidRDefault="00196EDF" w:rsidP="00196ED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Seconded By:</w:t>
      </w:r>
    </w:p>
    <w:p w:rsidR="00196EDF" w:rsidRDefault="00BA2E28" w:rsidP="00BA2E2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Julia Merritt</w:t>
      </w:r>
    </w:p>
    <w:p w:rsidR="001F4D8E" w:rsidRDefault="001F4D8E" w:rsidP="001F4D8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196EDF" w:rsidRDefault="00196EDF" w:rsidP="00196ED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  <w:i/>
          <w:iCs/>
        </w:rPr>
      </w:pPr>
    </w:p>
    <w:p w:rsidR="003B32A1" w:rsidRPr="006A7D87" w:rsidRDefault="003B32A1" w:rsidP="00F03276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</w:rPr>
        <w:t xml:space="preserve">FOPL Statistics Project </w:t>
      </w:r>
      <w:r>
        <w:rPr>
          <w:rFonts w:ascii="Calibri" w:hAnsi="Calibri"/>
          <w:b/>
          <w:bCs/>
        </w:rPr>
        <w:t>Update</w:t>
      </w:r>
    </w:p>
    <w:p w:rsidR="003B32A1" w:rsidRPr="00663461" w:rsidRDefault="003B32A1" w:rsidP="003B32A1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 </w:t>
      </w:r>
      <w:r w:rsidRPr="00663461">
        <w:rPr>
          <w:rFonts w:ascii="Calibri" w:hAnsi="Calibri"/>
        </w:rPr>
        <w:t xml:space="preserve">MOTION: </w:t>
      </w:r>
    </w:p>
    <w:p w:rsidR="003B32A1" w:rsidRPr="00FB6A2F" w:rsidRDefault="003B32A1" w:rsidP="003B32A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6A7D87">
        <w:rPr>
          <w:rFonts w:ascii="Calibri" w:hAnsi="Calibri" w:cstheme="minorHAnsi"/>
          <w:i/>
          <w:iCs/>
        </w:rPr>
        <w:t xml:space="preserve">That the FOPL Statistics Project </w:t>
      </w:r>
      <w:r>
        <w:rPr>
          <w:rFonts w:ascii="Calibri" w:hAnsi="Calibri" w:cstheme="minorHAnsi"/>
          <w:i/>
          <w:iCs/>
        </w:rPr>
        <w:t xml:space="preserve">update and report on custom reports </w:t>
      </w:r>
      <w:r w:rsidRPr="006A7D87">
        <w:rPr>
          <w:rFonts w:ascii="Calibri" w:hAnsi="Calibri" w:cstheme="minorHAnsi"/>
          <w:i/>
          <w:iCs/>
        </w:rPr>
        <w:t xml:space="preserve">be </w:t>
      </w:r>
      <w:r>
        <w:rPr>
          <w:rFonts w:ascii="Calibri" w:hAnsi="Calibri" w:cstheme="minorHAnsi"/>
          <w:i/>
          <w:iCs/>
        </w:rPr>
        <w:t>received</w:t>
      </w:r>
      <w:r w:rsidRPr="006A7D87">
        <w:rPr>
          <w:rFonts w:ascii="Calibri" w:hAnsi="Calibri" w:cstheme="minorHAnsi"/>
          <w:i/>
          <w:iCs/>
        </w:rPr>
        <w:t xml:space="preserve"> </w:t>
      </w:r>
    </w:p>
    <w:p w:rsidR="003B32A1" w:rsidRPr="00563B53" w:rsidRDefault="003B32A1" w:rsidP="003B32A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 w:rsidRPr="00563B53">
        <w:rPr>
          <w:rFonts w:ascii="Calibri" w:hAnsi="Calibri"/>
        </w:rPr>
        <w:t>Moved By:</w:t>
      </w:r>
    </w:p>
    <w:p w:rsidR="003B32A1" w:rsidRPr="00E01D81" w:rsidRDefault="003B32A1" w:rsidP="003B32A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/>
          <w:i/>
          <w:iCs/>
        </w:rPr>
        <w:t>Sheri Mish</w:t>
      </w:r>
    </w:p>
    <w:p w:rsidR="003B32A1" w:rsidRPr="002E4EB8" w:rsidRDefault="003B32A1" w:rsidP="003B32A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 w:rsidRPr="002E4EB8">
        <w:rPr>
          <w:rFonts w:ascii="Calibri" w:hAnsi="Calibri" w:cstheme="minorHAnsi"/>
        </w:rPr>
        <w:t>Seconded By:</w:t>
      </w:r>
    </w:p>
    <w:p w:rsidR="003B32A1" w:rsidRPr="00E01D81" w:rsidRDefault="00BA2E28" w:rsidP="00BA2E2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Maureen Barry</w:t>
      </w:r>
    </w:p>
    <w:p w:rsidR="003B32A1" w:rsidRDefault="003B32A1" w:rsidP="00FB6A2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>/All in Favour</w:t>
      </w:r>
    </w:p>
    <w:p w:rsidR="00F03276" w:rsidRPr="009B5FC7" w:rsidRDefault="00F03276" w:rsidP="003B32A1"/>
    <w:p w:rsidR="002257FB" w:rsidRPr="00AB1F60" w:rsidRDefault="00F03276" w:rsidP="002257FB">
      <w:pPr>
        <w:pStyle w:val="ListParagraph"/>
      </w:pPr>
      <w:r w:rsidRPr="00AB1F60">
        <w:t>The Chair left the mtg.  Chair was assumed by Paul Ainslie, Vice Chair of B</w:t>
      </w:r>
      <w:r w:rsidR="00AB1F60">
        <w:t>oar</w:t>
      </w:r>
      <w:r w:rsidRPr="00AB1F60">
        <w:t xml:space="preserve">d </w:t>
      </w:r>
    </w:p>
    <w:p w:rsidR="00F03276" w:rsidRPr="00AB1F60" w:rsidRDefault="00F03276" w:rsidP="002257FB">
      <w:pPr>
        <w:pStyle w:val="ListParagraph"/>
      </w:pPr>
    </w:p>
    <w:p w:rsidR="002257FB" w:rsidRPr="00512FB8" w:rsidRDefault="00BA2E28" w:rsidP="00512FB8">
      <w:pPr>
        <w:pStyle w:val="ListParagraph"/>
        <w:numPr>
          <w:ilvl w:val="0"/>
          <w:numId w:val="28"/>
        </w:numPr>
        <w:rPr>
          <w:b/>
          <w:bCs/>
        </w:rPr>
      </w:pPr>
      <w:r w:rsidRPr="00512FB8">
        <w:rPr>
          <w:b/>
          <w:bCs/>
        </w:rPr>
        <w:t>CFLA Membership</w:t>
      </w:r>
    </w:p>
    <w:p w:rsidR="00BA2E28" w:rsidRDefault="00BA2E28" w:rsidP="003B32A1">
      <w:pPr>
        <w:pStyle w:val="ListParagraph"/>
        <w:ind w:left="720"/>
      </w:pPr>
      <w:r>
        <w:t>Guest: Kevin Brennan, executive director of CFLA reported on the CFLA.</w:t>
      </w:r>
    </w:p>
    <w:p w:rsidR="00BA2E28" w:rsidRDefault="00BA2E28" w:rsidP="00BA2E28">
      <w:pPr>
        <w:pStyle w:val="BodyText"/>
        <w:tabs>
          <w:tab w:val="right" w:pos="8910"/>
        </w:tabs>
        <w:ind w:left="720"/>
        <w:contextualSpacing/>
        <w:rPr>
          <w:rFonts w:ascii="Calibri" w:hAnsi="Calibri"/>
        </w:rPr>
      </w:pPr>
      <w:r w:rsidRPr="00EA5D2B">
        <w:rPr>
          <w:rFonts w:ascii="Calibri" w:hAnsi="Calibri"/>
        </w:rPr>
        <w:t>MOTION</w:t>
      </w:r>
      <w:r>
        <w:rPr>
          <w:rFonts w:ascii="Calibri" w:hAnsi="Calibri"/>
        </w:rPr>
        <w:t>: Moved that the board joins CFLA at the $3,000.00 level.</w:t>
      </w:r>
    </w:p>
    <w:p w:rsidR="00BA2E28" w:rsidRDefault="00BA2E28" w:rsidP="00BA2E28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Moved By:</w:t>
      </w:r>
    </w:p>
    <w:p w:rsidR="00BA2E28" w:rsidRPr="00E01D81" w:rsidRDefault="00BA2E28" w:rsidP="00BA2E2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Vickery Bowles</w:t>
      </w:r>
    </w:p>
    <w:p w:rsidR="00BA2E28" w:rsidRDefault="00BA2E28" w:rsidP="00BA2E28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Seconded By:</w:t>
      </w:r>
    </w:p>
    <w:p w:rsidR="00BA2E28" w:rsidRPr="00E01D81" w:rsidRDefault="00BA2E28" w:rsidP="00BA2E28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Terri Pope</w:t>
      </w:r>
    </w:p>
    <w:p w:rsidR="00BA2E28" w:rsidRPr="009B5FC7" w:rsidRDefault="00BA2E28" w:rsidP="00BA2E28">
      <w:r>
        <w:rPr>
          <w:rFonts w:ascii="Calibri" w:hAnsi="Calibri"/>
        </w:rPr>
        <w:t xml:space="preserve">              /Passed</w:t>
      </w:r>
    </w:p>
    <w:p w:rsidR="00BA2E28" w:rsidRDefault="00BA2E28" w:rsidP="003B32A1">
      <w:pPr>
        <w:pStyle w:val="ListParagraph"/>
        <w:ind w:left="720"/>
      </w:pPr>
    </w:p>
    <w:p w:rsidR="002257FB" w:rsidRPr="003B32A1" w:rsidRDefault="00BA2E28" w:rsidP="00512FB8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Culture: Public Library Funding Review</w:t>
      </w:r>
    </w:p>
    <w:p w:rsidR="003B32A1" w:rsidRDefault="003B32A1" w:rsidP="00BA2E28">
      <w:pPr>
        <w:pStyle w:val="BodyText"/>
        <w:tabs>
          <w:tab w:val="right" w:pos="8910"/>
        </w:tabs>
        <w:ind w:left="720"/>
        <w:contextualSpacing/>
        <w:rPr>
          <w:rFonts w:ascii="Calibri" w:hAnsi="Calibri"/>
        </w:rPr>
      </w:pPr>
      <w:r w:rsidRPr="00EA5D2B">
        <w:rPr>
          <w:rFonts w:ascii="Calibri" w:hAnsi="Calibri"/>
        </w:rPr>
        <w:t>MOTION</w:t>
      </w:r>
      <w:r>
        <w:rPr>
          <w:rFonts w:ascii="Calibri" w:hAnsi="Calibri"/>
        </w:rPr>
        <w:t xml:space="preserve">: To receive the </w:t>
      </w:r>
      <w:r w:rsidR="00BA2E28">
        <w:rPr>
          <w:rFonts w:ascii="Calibri" w:hAnsi="Calibri"/>
        </w:rPr>
        <w:t>PLFR Draft Document and continue the process.</w:t>
      </w:r>
    </w:p>
    <w:p w:rsidR="003B32A1" w:rsidRDefault="003B32A1" w:rsidP="003B32A1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Moved By:</w:t>
      </w:r>
    </w:p>
    <w:p w:rsidR="003B32A1" w:rsidRPr="00E01D81" w:rsidRDefault="00231C8A" w:rsidP="00231C8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Terri Pope</w:t>
      </w:r>
    </w:p>
    <w:p w:rsidR="003B32A1" w:rsidRDefault="003B32A1" w:rsidP="003B32A1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Seconded By:</w:t>
      </w:r>
    </w:p>
    <w:p w:rsidR="003B32A1" w:rsidRPr="00E01D81" w:rsidRDefault="00231C8A" w:rsidP="00231C8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Paul Ainslie</w:t>
      </w:r>
    </w:p>
    <w:p w:rsidR="003B32A1" w:rsidRDefault="003B32A1" w:rsidP="003B32A1">
      <w:pPr>
        <w:rPr>
          <w:rFonts w:ascii="Calibri" w:hAnsi="Calibri"/>
        </w:rPr>
      </w:pPr>
      <w:r>
        <w:rPr>
          <w:rFonts w:ascii="Calibri" w:hAnsi="Calibri"/>
        </w:rPr>
        <w:t xml:space="preserve">              /Passed</w:t>
      </w:r>
    </w:p>
    <w:p w:rsidR="00AB207F" w:rsidRDefault="00AB207F" w:rsidP="00AB207F">
      <w:pPr>
        <w:pStyle w:val="BodyText"/>
        <w:tabs>
          <w:tab w:val="left" w:pos="347"/>
          <w:tab w:val="right" w:pos="8820"/>
        </w:tabs>
        <w:ind w:left="720"/>
        <w:contextualSpacing/>
        <w:rPr>
          <w:rFonts w:ascii="Calibri" w:hAnsi="Calibri"/>
          <w:b/>
          <w:bCs/>
        </w:rPr>
      </w:pPr>
    </w:p>
    <w:p w:rsidR="00AB207F" w:rsidRPr="006A7D87" w:rsidRDefault="00FB6A2F" w:rsidP="00512FB8">
      <w:pPr>
        <w:pStyle w:val="BodyText"/>
        <w:numPr>
          <w:ilvl w:val="0"/>
          <w:numId w:val="28"/>
        </w:numPr>
        <w:tabs>
          <w:tab w:val="left" w:pos="347"/>
          <w:tab w:val="right" w:pos="8820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STRATEGIC PLAN</w:t>
      </w:r>
    </w:p>
    <w:p w:rsidR="00AB207F" w:rsidRDefault="00AB207F" w:rsidP="00AB207F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MOTION</w:t>
      </w:r>
    </w:p>
    <w:p w:rsidR="00AB207F" w:rsidRPr="00AB1F60" w:rsidRDefault="00AB207F" w:rsidP="00AB1F60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Move that the Strategic Plan </w:t>
      </w:r>
      <w:r w:rsidR="00231C8A">
        <w:rPr>
          <w:rFonts w:ascii="Calibri" w:hAnsi="Calibri"/>
        </w:rPr>
        <w:t>as</w:t>
      </w:r>
      <w:r>
        <w:rPr>
          <w:rFonts w:ascii="Calibri" w:hAnsi="Calibri"/>
        </w:rPr>
        <w:t xml:space="preserve"> formatted and edited by the ED </w:t>
      </w:r>
      <w:r w:rsidR="00231C8A">
        <w:rPr>
          <w:rFonts w:ascii="Calibri" w:hAnsi="Calibri"/>
        </w:rPr>
        <w:t>be approved and posted to members</w:t>
      </w:r>
      <w:r w:rsidR="00AB1F60" w:rsidRPr="00AB1F60">
        <w:rPr>
          <w:rFonts w:ascii="Calibri" w:hAnsi="Calibri"/>
        </w:rPr>
        <w:t>.</w:t>
      </w:r>
    </w:p>
    <w:p w:rsidR="00AB207F" w:rsidRDefault="00AB207F" w:rsidP="00AB207F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Moved:</w:t>
      </w:r>
    </w:p>
    <w:p w:rsidR="00AB207F" w:rsidRPr="003C088E" w:rsidRDefault="00231C8A" w:rsidP="00231C8A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Vickery Bowles</w:t>
      </w:r>
    </w:p>
    <w:p w:rsidR="00AB207F" w:rsidRPr="00692183" w:rsidRDefault="00AB207F" w:rsidP="00AB207F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Seconded by:</w:t>
      </w:r>
    </w:p>
    <w:p w:rsidR="00AB207F" w:rsidRPr="003C088E" w:rsidRDefault="00231C8A" w:rsidP="009A3C6C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Julia Merritt</w:t>
      </w:r>
    </w:p>
    <w:p w:rsidR="00AB207F" w:rsidRDefault="00AB207F" w:rsidP="00AB207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AB207F" w:rsidRPr="009B5FC7" w:rsidRDefault="00AB207F" w:rsidP="003B32A1"/>
    <w:p w:rsidR="005E3F16" w:rsidRDefault="00512FB8" w:rsidP="00512FB8">
      <w:pPr>
        <w:pStyle w:val="BodyText"/>
        <w:numPr>
          <w:ilvl w:val="0"/>
          <w:numId w:val="28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/>
          <w:bCs/>
        </w:rPr>
      </w:pPr>
      <w:r w:rsidRPr="00AB1F60">
        <w:rPr>
          <w:rFonts w:ascii="Calibri" w:hAnsi="Calibri"/>
          <w:b/>
          <w:bCs/>
        </w:rPr>
        <w:t xml:space="preserve">Upcoming </w:t>
      </w:r>
      <w:r w:rsidR="005E3F16" w:rsidRPr="006A7D87">
        <w:rPr>
          <w:rFonts w:ascii="Calibri" w:hAnsi="Calibri"/>
          <w:b/>
          <w:bCs/>
        </w:rPr>
        <w:t>Meeting Schedule</w:t>
      </w:r>
    </w:p>
    <w:p w:rsidR="00D64DC3" w:rsidRPr="006A7D87" w:rsidRDefault="00D64DC3" w:rsidP="00373C47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>A teleconference in Jan. 2017 to approve the audit report</w:t>
      </w:r>
    </w:p>
    <w:p w:rsidR="00D64DC3" w:rsidRDefault="00D64DC3" w:rsidP="005433D9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 xml:space="preserve">The AGM on the first day of OLA Super Conference </w:t>
      </w:r>
      <w:r w:rsidR="005433D9">
        <w:rPr>
          <w:rFonts w:ascii="Calibri" w:hAnsi="Calibri"/>
        </w:rPr>
        <w:t>o</w:t>
      </w:r>
      <w:r w:rsidRPr="006A7D87">
        <w:rPr>
          <w:rFonts w:ascii="Calibri" w:hAnsi="Calibri"/>
        </w:rPr>
        <w:t xml:space="preserve">n </w:t>
      </w:r>
      <w:r w:rsidR="00AB1F60">
        <w:rPr>
          <w:rFonts w:ascii="Calibri" w:hAnsi="Calibri"/>
        </w:rPr>
        <w:t xml:space="preserve">Thursday </w:t>
      </w:r>
      <w:r w:rsidR="005433D9">
        <w:rPr>
          <w:rFonts w:ascii="Calibri" w:hAnsi="Calibri"/>
        </w:rPr>
        <w:t>Feb</w:t>
      </w:r>
      <w:r w:rsidRPr="006A7D87">
        <w:rPr>
          <w:rFonts w:ascii="Calibri" w:hAnsi="Calibri"/>
        </w:rPr>
        <w:t xml:space="preserve">. </w:t>
      </w:r>
      <w:r w:rsidR="005433D9">
        <w:rPr>
          <w:rFonts w:ascii="Calibri" w:hAnsi="Calibri"/>
        </w:rPr>
        <w:t xml:space="preserve">2, </w:t>
      </w:r>
      <w:r w:rsidRPr="006A7D87">
        <w:rPr>
          <w:rFonts w:ascii="Calibri" w:hAnsi="Calibri"/>
        </w:rPr>
        <w:t>2017</w:t>
      </w:r>
    </w:p>
    <w:p w:rsidR="00AB1F60" w:rsidRDefault="00AB1F60" w:rsidP="005433D9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>
        <w:rPr>
          <w:rFonts w:ascii="Calibri" w:hAnsi="Calibri"/>
        </w:rPr>
        <w:t>Note: There is a Ministry consultation on the afternoon of Wednesday Feb. 1, 2017</w:t>
      </w:r>
    </w:p>
    <w:p w:rsidR="002257FB" w:rsidRDefault="002257FB" w:rsidP="005433D9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>
        <w:rPr>
          <w:rFonts w:ascii="Calibri" w:hAnsi="Calibri"/>
        </w:rPr>
        <w:t>A board meeting will be held for one hour before the AGM</w:t>
      </w:r>
    </w:p>
    <w:p w:rsidR="005E3F16" w:rsidRPr="006A7D87" w:rsidRDefault="005E3F16" w:rsidP="00373C47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</w:rPr>
      </w:pPr>
    </w:p>
    <w:p w:rsidR="000B4B80" w:rsidRPr="006A7D87" w:rsidRDefault="000B4B80" w:rsidP="00373C47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  <w:b/>
          <w:u w:val="single"/>
        </w:rPr>
      </w:pPr>
      <w:r w:rsidRPr="006A7D87">
        <w:rPr>
          <w:rFonts w:ascii="Calibri" w:hAnsi="Calibri"/>
          <w:b/>
          <w:u w:val="single"/>
        </w:rPr>
        <w:t>Other Business</w:t>
      </w:r>
    </w:p>
    <w:p w:rsidR="00EA1251" w:rsidRPr="006A7D87" w:rsidRDefault="009A3C6C" w:rsidP="00373C47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None</w:t>
      </w:r>
    </w:p>
    <w:p w:rsidR="00355E31" w:rsidRDefault="001F4D8E" w:rsidP="00512FB8">
      <w:pPr>
        <w:pStyle w:val="BodyText"/>
        <w:numPr>
          <w:ilvl w:val="0"/>
          <w:numId w:val="28"/>
        </w:numPr>
        <w:tabs>
          <w:tab w:val="left" w:pos="2662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MOTION: </w:t>
      </w:r>
      <w:r w:rsidR="00355E31" w:rsidRPr="006A7D87">
        <w:rPr>
          <w:rFonts w:ascii="Calibri" w:hAnsi="Calibri"/>
        </w:rPr>
        <w:t>Adjournment</w:t>
      </w:r>
      <w:r w:rsidR="00C773CE">
        <w:rPr>
          <w:rFonts w:ascii="Calibri" w:hAnsi="Calibri"/>
        </w:rPr>
        <w:t xml:space="preserve"> at 2:0</w:t>
      </w:r>
      <w:r w:rsidR="00B6133B">
        <w:rPr>
          <w:rFonts w:ascii="Calibri" w:hAnsi="Calibri"/>
        </w:rPr>
        <w:t>0 pm</w:t>
      </w:r>
    </w:p>
    <w:p w:rsidR="00663461" w:rsidRDefault="00663461" w:rsidP="00663461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Moved By:</w:t>
      </w:r>
    </w:p>
    <w:p w:rsidR="00663461" w:rsidRPr="00E01D81" w:rsidRDefault="00C773CE" w:rsidP="00C773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Vickery Bowles</w:t>
      </w:r>
    </w:p>
    <w:p w:rsidR="00663461" w:rsidRDefault="00663461" w:rsidP="00663461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Seconded By:</w:t>
      </w:r>
    </w:p>
    <w:p w:rsidR="00663461" w:rsidRPr="00E01D81" w:rsidRDefault="005433D9" w:rsidP="00663461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Ian Ross</w:t>
      </w:r>
    </w:p>
    <w:p w:rsidR="006D3780" w:rsidRPr="006A7D87" w:rsidRDefault="00663461" w:rsidP="00663461">
      <w:pPr>
        <w:pStyle w:val="BodyText"/>
        <w:tabs>
          <w:tab w:val="left" w:pos="2662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/Passed</w:t>
      </w:r>
    </w:p>
    <w:sectPr w:rsidR="006D3780" w:rsidRPr="006A7D87" w:rsidSect="009B5964">
      <w:footerReference w:type="default" r:id="rId9"/>
      <w:pgSz w:w="12240" w:h="15840"/>
      <w:pgMar w:top="99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AF" w:rsidRDefault="00A331AF">
      <w:r>
        <w:separator/>
      </w:r>
    </w:p>
  </w:endnote>
  <w:endnote w:type="continuationSeparator" w:id="0">
    <w:p w:rsidR="00A331AF" w:rsidRDefault="00A3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AF" w:rsidRDefault="00A331AF">
      <w:r>
        <w:separator/>
      </w:r>
    </w:p>
  </w:footnote>
  <w:footnote w:type="continuationSeparator" w:id="0">
    <w:p w:rsidR="00A331AF" w:rsidRDefault="00A3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7EDA"/>
    <w:multiLevelType w:val="hybridMultilevel"/>
    <w:tmpl w:val="9E4C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45E"/>
    <w:multiLevelType w:val="hybridMultilevel"/>
    <w:tmpl w:val="42B2080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D7B47CE"/>
    <w:multiLevelType w:val="hybridMultilevel"/>
    <w:tmpl w:val="CCE4CFBC"/>
    <w:lvl w:ilvl="0" w:tplc="C5E2FB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3FF0"/>
    <w:multiLevelType w:val="hybridMultilevel"/>
    <w:tmpl w:val="CAD6EF18"/>
    <w:lvl w:ilvl="0" w:tplc="B66A6FB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BF479F"/>
    <w:multiLevelType w:val="hybridMultilevel"/>
    <w:tmpl w:val="A980056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4405"/>
    <w:multiLevelType w:val="hybridMultilevel"/>
    <w:tmpl w:val="5058B25E"/>
    <w:lvl w:ilvl="0" w:tplc="5A0CE0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32CF694F"/>
    <w:multiLevelType w:val="hybridMultilevel"/>
    <w:tmpl w:val="B7BE8930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D0A7604"/>
    <w:multiLevelType w:val="hybridMultilevel"/>
    <w:tmpl w:val="9BEAE1E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C52F7"/>
    <w:multiLevelType w:val="hybridMultilevel"/>
    <w:tmpl w:val="56AC94AC"/>
    <w:lvl w:ilvl="0" w:tplc="CA84BE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D70DA"/>
    <w:multiLevelType w:val="hybridMultilevel"/>
    <w:tmpl w:val="33A6D668"/>
    <w:lvl w:ilvl="0" w:tplc="EB8E2FD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3259"/>
    <w:multiLevelType w:val="hybridMultilevel"/>
    <w:tmpl w:val="9E4C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56C36"/>
    <w:multiLevelType w:val="hybridMultilevel"/>
    <w:tmpl w:val="9E4C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E78D1"/>
    <w:multiLevelType w:val="hybridMultilevel"/>
    <w:tmpl w:val="01625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520DB"/>
    <w:multiLevelType w:val="hybridMultilevel"/>
    <w:tmpl w:val="B1DCF202"/>
    <w:lvl w:ilvl="0" w:tplc="C5E2FB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3581F"/>
    <w:multiLevelType w:val="hybridMultilevel"/>
    <w:tmpl w:val="A99C7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6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21"/>
  </w:num>
  <w:num w:numId="4">
    <w:abstractNumId w:val="17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25"/>
  </w:num>
  <w:num w:numId="10">
    <w:abstractNumId w:val="18"/>
  </w:num>
  <w:num w:numId="11">
    <w:abstractNumId w:val="26"/>
  </w:num>
  <w:num w:numId="12">
    <w:abstractNumId w:val="14"/>
  </w:num>
  <w:num w:numId="13">
    <w:abstractNumId w:val="13"/>
  </w:num>
  <w:num w:numId="14">
    <w:abstractNumId w:val="19"/>
  </w:num>
  <w:num w:numId="15">
    <w:abstractNumId w:val="5"/>
  </w:num>
  <w:num w:numId="16">
    <w:abstractNumId w:val="24"/>
  </w:num>
  <w:num w:numId="17">
    <w:abstractNumId w:val="11"/>
  </w:num>
  <w:num w:numId="18">
    <w:abstractNumId w:val="1"/>
  </w:num>
  <w:num w:numId="19">
    <w:abstractNumId w:val="4"/>
  </w:num>
  <w:num w:numId="20">
    <w:abstractNumId w:val="0"/>
  </w:num>
  <w:num w:numId="21">
    <w:abstractNumId w:val="7"/>
  </w:num>
  <w:num w:numId="22">
    <w:abstractNumId w:val="23"/>
  </w:num>
  <w:num w:numId="23">
    <w:abstractNumId w:val="3"/>
  </w:num>
  <w:num w:numId="24">
    <w:abstractNumId w:val="20"/>
  </w:num>
  <w:num w:numId="25">
    <w:abstractNumId w:val="16"/>
  </w:num>
  <w:num w:numId="26">
    <w:abstractNumId w:val="22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1449D"/>
    <w:rsid w:val="00021A3D"/>
    <w:rsid w:val="00022B12"/>
    <w:rsid w:val="00066C9E"/>
    <w:rsid w:val="000B4B80"/>
    <w:rsid w:val="000C23BA"/>
    <w:rsid w:val="000D0B18"/>
    <w:rsid w:val="000E10CE"/>
    <w:rsid w:val="000F3F4C"/>
    <w:rsid w:val="000F5F07"/>
    <w:rsid w:val="001015C5"/>
    <w:rsid w:val="00110859"/>
    <w:rsid w:val="00117415"/>
    <w:rsid w:val="001223FB"/>
    <w:rsid w:val="00125CEC"/>
    <w:rsid w:val="00140612"/>
    <w:rsid w:val="0015116B"/>
    <w:rsid w:val="00155C7A"/>
    <w:rsid w:val="001561B7"/>
    <w:rsid w:val="00170C8D"/>
    <w:rsid w:val="00183024"/>
    <w:rsid w:val="00196EDF"/>
    <w:rsid w:val="001B3B7F"/>
    <w:rsid w:val="001F4D8E"/>
    <w:rsid w:val="00205C26"/>
    <w:rsid w:val="00216BD4"/>
    <w:rsid w:val="002257FB"/>
    <w:rsid w:val="00231C8A"/>
    <w:rsid w:val="00236EF3"/>
    <w:rsid w:val="00254C15"/>
    <w:rsid w:val="002676C4"/>
    <w:rsid w:val="002746C4"/>
    <w:rsid w:val="00280C4C"/>
    <w:rsid w:val="0029364D"/>
    <w:rsid w:val="002B54F8"/>
    <w:rsid w:val="002C7A0D"/>
    <w:rsid w:val="002E4EB8"/>
    <w:rsid w:val="002E58F4"/>
    <w:rsid w:val="002F77B2"/>
    <w:rsid w:val="003314B3"/>
    <w:rsid w:val="00341BC8"/>
    <w:rsid w:val="00345F7B"/>
    <w:rsid w:val="00350757"/>
    <w:rsid w:val="00355E31"/>
    <w:rsid w:val="00373C47"/>
    <w:rsid w:val="00374E56"/>
    <w:rsid w:val="003769A8"/>
    <w:rsid w:val="00383967"/>
    <w:rsid w:val="00385033"/>
    <w:rsid w:val="0039557E"/>
    <w:rsid w:val="003B32A1"/>
    <w:rsid w:val="003B491C"/>
    <w:rsid w:val="003B7322"/>
    <w:rsid w:val="003C088E"/>
    <w:rsid w:val="003E293B"/>
    <w:rsid w:val="003E5569"/>
    <w:rsid w:val="004009FC"/>
    <w:rsid w:val="00421814"/>
    <w:rsid w:val="004264A8"/>
    <w:rsid w:val="00451F01"/>
    <w:rsid w:val="004732DA"/>
    <w:rsid w:val="00475967"/>
    <w:rsid w:val="004B05F7"/>
    <w:rsid w:val="004E5547"/>
    <w:rsid w:val="004E6198"/>
    <w:rsid w:val="004F20CB"/>
    <w:rsid w:val="00502460"/>
    <w:rsid w:val="0050763D"/>
    <w:rsid w:val="00507736"/>
    <w:rsid w:val="00512FB8"/>
    <w:rsid w:val="0052348A"/>
    <w:rsid w:val="00540C0B"/>
    <w:rsid w:val="005433D9"/>
    <w:rsid w:val="00555E86"/>
    <w:rsid w:val="00563B53"/>
    <w:rsid w:val="005773EB"/>
    <w:rsid w:val="005E3F16"/>
    <w:rsid w:val="005F53F2"/>
    <w:rsid w:val="0060407C"/>
    <w:rsid w:val="0060769C"/>
    <w:rsid w:val="0061488A"/>
    <w:rsid w:val="00631DC6"/>
    <w:rsid w:val="00651DCC"/>
    <w:rsid w:val="0065373C"/>
    <w:rsid w:val="00663461"/>
    <w:rsid w:val="00687BFE"/>
    <w:rsid w:val="00692183"/>
    <w:rsid w:val="006A7D87"/>
    <w:rsid w:val="006B3464"/>
    <w:rsid w:val="006D306C"/>
    <w:rsid w:val="006D3780"/>
    <w:rsid w:val="00711D5D"/>
    <w:rsid w:val="00716918"/>
    <w:rsid w:val="00734F85"/>
    <w:rsid w:val="007371DE"/>
    <w:rsid w:val="0076088C"/>
    <w:rsid w:val="007F23A9"/>
    <w:rsid w:val="00831796"/>
    <w:rsid w:val="00835E9C"/>
    <w:rsid w:val="00843803"/>
    <w:rsid w:val="00856DF0"/>
    <w:rsid w:val="00864AC1"/>
    <w:rsid w:val="0089018E"/>
    <w:rsid w:val="008B272C"/>
    <w:rsid w:val="008B60A4"/>
    <w:rsid w:val="008C7012"/>
    <w:rsid w:val="008D7A8B"/>
    <w:rsid w:val="008E28C3"/>
    <w:rsid w:val="0091167D"/>
    <w:rsid w:val="00920086"/>
    <w:rsid w:val="009243EE"/>
    <w:rsid w:val="00941FCF"/>
    <w:rsid w:val="00965AF7"/>
    <w:rsid w:val="00976439"/>
    <w:rsid w:val="009A3C6C"/>
    <w:rsid w:val="009A4FA7"/>
    <w:rsid w:val="009B0DF8"/>
    <w:rsid w:val="009B5964"/>
    <w:rsid w:val="009B7D86"/>
    <w:rsid w:val="009C4815"/>
    <w:rsid w:val="009D14AD"/>
    <w:rsid w:val="009D1AB4"/>
    <w:rsid w:val="009D4C07"/>
    <w:rsid w:val="009E78BF"/>
    <w:rsid w:val="00A0673B"/>
    <w:rsid w:val="00A130F5"/>
    <w:rsid w:val="00A31255"/>
    <w:rsid w:val="00A331AF"/>
    <w:rsid w:val="00A47F81"/>
    <w:rsid w:val="00A64D1F"/>
    <w:rsid w:val="00A76F20"/>
    <w:rsid w:val="00AA2771"/>
    <w:rsid w:val="00AA4332"/>
    <w:rsid w:val="00AB1F60"/>
    <w:rsid w:val="00AB207F"/>
    <w:rsid w:val="00AE5B0A"/>
    <w:rsid w:val="00AF43E5"/>
    <w:rsid w:val="00AF656B"/>
    <w:rsid w:val="00B17095"/>
    <w:rsid w:val="00B330AB"/>
    <w:rsid w:val="00B434DA"/>
    <w:rsid w:val="00B6133B"/>
    <w:rsid w:val="00B6589C"/>
    <w:rsid w:val="00BA1BF6"/>
    <w:rsid w:val="00BA2E28"/>
    <w:rsid w:val="00BB0319"/>
    <w:rsid w:val="00BB52EF"/>
    <w:rsid w:val="00BE48C0"/>
    <w:rsid w:val="00BF56A2"/>
    <w:rsid w:val="00BF72C4"/>
    <w:rsid w:val="00C24B0D"/>
    <w:rsid w:val="00C37439"/>
    <w:rsid w:val="00C504E3"/>
    <w:rsid w:val="00C773CE"/>
    <w:rsid w:val="00C810D2"/>
    <w:rsid w:val="00C81D31"/>
    <w:rsid w:val="00C82E02"/>
    <w:rsid w:val="00C93F92"/>
    <w:rsid w:val="00CA2844"/>
    <w:rsid w:val="00D056FA"/>
    <w:rsid w:val="00D11499"/>
    <w:rsid w:val="00D22F5D"/>
    <w:rsid w:val="00D25942"/>
    <w:rsid w:val="00D5239C"/>
    <w:rsid w:val="00D64DC3"/>
    <w:rsid w:val="00D65D03"/>
    <w:rsid w:val="00D7230C"/>
    <w:rsid w:val="00D80516"/>
    <w:rsid w:val="00DD372F"/>
    <w:rsid w:val="00DE0D9F"/>
    <w:rsid w:val="00DF422C"/>
    <w:rsid w:val="00E01D81"/>
    <w:rsid w:val="00E123AE"/>
    <w:rsid w:val="00E14B83"/>
    <w:rsid w:val="00E216F2"/>
    <w:rsid w:val="00E305C2"/>
    <w:rsid w:val="00E31BEE"/>
    <w:rsid w:val="00E35F27"/>
    <w:rsid w:val="00E3789A"/>
    <w:rsid w:val="00E416EB"/>
    <w:rsid w:val="00E67894"/>
    <w:rsid w:val="00E75DF5"/>
    <w:rsid w:val="00E77992"/>
    <w:rsid w:val="00E963F0"/>
    <w:rsid w:val="00EA1251"/>
    <w:rsid w:val="00EA5D2B"/>
    <w:rsid w:val="00EE6157"/>
    <w:rsid w:val="00F03276"/>
    <w:rsid w:val="00F05010"/>
    <w:rsid w:val="00F07149"/>
    <w:rsid w:val="00F119ED"/>
    <w:rsid w:val="00F71948"/>
    <w:rsid w:val="00F7688E"/>
    <w:rsid w:val="00F77D1D"/>
    <w:rsid w:val="00F84C81"/>
    <w:rsid w:val="00FB4D9A"/>
    <w:rsid w:val="00FB6A2F"/>
    <w:rsid w:val="00FD51D2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4A333AE-3EDC-42A1-B17A-638A4AEE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  <w:style w:type="character" w:styleId="Hyperlink">
    <w:name w:val="Hyperlink"/>
    <w:basedOn w:val="DefaultParagraphFont"/>
    <w:uiPriority w:val="99"/>
    <w:unhideWhenUsed/>
    <w:rsid w:val="00577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906F-5963-4991-A60D-9E2B0283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2</cp:revision>
  <cp:lastPrinted>2014-01-06T14:13:00Z</cp:lastPrinted>
  <dcterms:created xsi:type="dcterms:W3CDTF">2016-12-02T14:26:00Z</dcterms:created>
  <dcterms:modified xsi:type="dcterms:W3CDTF">2016-12-02T14:26:00Z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