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6C07" w:rsidRDefault="00C16C07" w:rsidP="00C16C07">
      <w:pPr>
        <w:jc w:val="center"/>
      </w:pPr>
      <w:r>
        <w:rPr>
          <w:noProof/>
          <w:lang w:eastAsia="en-CA"/>
        </w:rPr>
        <w:drawing>
          <wp:inline distT="0" distB="0" distL="0" distR="0">
            <wp:extent cx="3657600" cy="13258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PL log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657600" cy="1325880"/>
                    </a:xfrm>
                    <a:prstGeom prst="rect">
                      <a:avLst/>
                    </a:prstGeom>
                  </pic:spPr>
                </pic:pic>
              </a:graphicData>
            </a:graphic>
          </wp:inline>
        </w:drawing>
      </w:r>
    </w:p>
    <w:p w:rsidR="00C16C07" w:rsidRPr="00380178" w:rsidRDefault="00C16C07" w:rsidP="00C16C07">
      <w:pPr>
        <w:spacing w:after="0" w:line="240" w:lineRule="auto"/>
        <w:jc w:val="center"/>
        <w:rPr>
          <w:b/>
          <w:bCs/>
          <w:sz w:val="40"/>
          <w:szCs w:val="40"/>
        </w:rPr>
      </w:pPr>
      <w:r>
        <w:rPr>
          <w:b/>
          <w:bCs/>
          <w:sz w:val="40"/>
          <w:szCs w:val="40"/>
        </w:rPr>
        <w:t>AGENDA ITEM DOC1</w:t>
      </w:r>
      <w:r w:rsidR="00F87D26">
        <w:rPr>
          <w:b/>
          <w:bCs/>
          <w:sz w:val="40"/>
          <w:szCs w:val="40"/>
        </w:rPr>
        <w:t>2</w:t>
      </w:r>
    </w:p>
    <w:p w:rsidR="00C16C07" w:rsidRDefault="00C16C07" w:rsidP="00C16C07">
      <w:pPr>
        <w:spacing w:after="0" w:line="240" w:lineRule="auto"/>
      </w:pPr>
    </w:p>
    <w:p w:rsidR="00C16C07" w:rsidRPr="00380178" w:rsidRDefault="00C16C07" w:rsidP="00C16C07">
      <w:pPr>
        <w:spacing w:after="0" w:line="240" w:lineRule="auto"/>
        <w:rPr>
          <w:b/>
          <w:bCs/>
        </w:rPr>
      </w:pPr>
      <w:r w:rsidRPr="00380178">
        <w:rPr>
          <w:b/>
          <w:bCs/>
        </w:rPr>
        <w:t xml:space="preserve">Subject:  </w:t>
      </w:r>
      <w:r w:rsidRPr="00380178">
        <w:rPr>
          <w:b/>
          <w:bCs/>
        </w:rPr>
        <w:tab/>
      </w:r>
      <w:r w:rsidRPr="00380178">
        <w:rPr>
          <w:b/>
          <w:bCs/>
        </w:rPr>
        <w:tab/>
      </w:r>
      <w:r w:rsidR="00F87D26">
        <w:rPr>
          <w:b/>
          <w:bCs/>
        </w:rPr>
        <w:t>Resolution of Recognition for Leanne Clendening</w:t>
      </w:r>
    </w:p>
    <w:p w:rsidR="00C16C07" w:rsidRPr="00380178" w:rsidRDefault="00C16C07" w:rsidP="00C16C07">
      <w:pPr>
        <w:spacing w:after="0" w:line="240" w:lineRule="auto"/>
        <w:rPr>
          <w:b/>
          <w:bCs/>
        </w:rPr>
      </w:pPr>
      <w:r w:rsidRPr="00380178">
        <w:rPr>
          <w:b/>
          <w:bCs/>
        </w:rPr>
        <w:t>Date:</w:t>
      </w:r>
      <w:r w:rsidRPr="00380178">
        <w:rPr>
          <w:b/>
          <w:bCs/>
        </w:rPr>
        <w:tab/>
      </w:r>
      <w:r w:rsidRPr="00380178">
        <w:rPr>
          <w:b/>
          <w:bCs/>
        </w:rPr>
        <w:tab/>
      </w:r>
      <w:r w:rsidRPr="00380178">
        <w:rPr>
          <w:b/>
          <w:bCs/>
        </w:rPr>
        <w:tab/>
      </w:r>
      <w:r>
        <w:rPr>
          <w:b/>
          <w:bCs/>
        </w:rPr>
        <w:t xml:space="preserve">Nov. </w:t>
      </w:r>
      <w:r w:rsidR="00F87D26">
        <w:rPr>
          <w:b/>
          <w:bCs/>
        </w:rPr>
        <w:t>21</w:t>
      </w:r>
      <w:r>
        <w:rPr>
          <w:b/>
          <w:bCs/>
        </w:rPr>
        <w:t>, 2018</w:t>
      </w:r>
    </w:p>
    <w:p w:rsidR="00C16C07" w:rsidRPr="00380178" w:rsidRDefault="00C16C07" w:rsidP="00C16C07">
      <w:pPr>
        <w:spacing w:after="0" w:line="240" w:lineRule="auto"/>
        <w:rPr>
          <w:b/>
          <w:bCs/>
        </w:rPr>
      </w:pPr>
      <w:r w:rsidRPr="00380178">
        <w:rPr>
          <w:b/>
          <w:bCs/>
        </w:rPr>
        <w:t xml:space="preserve">Prepared by:  </w:t>
      </w:r>
      <w:r w:rsidRPr="00380178">
        <w:rPr>
          <w:b/>
          <w:bCs/>
        </w:rPr>
        <w:tab/>
      </w:r>
      <w:r w:rsidRPr="00380178">
        <w:rPr>
          <w:b/>
          <w:bCs/>
        </w:rPr>
        <w:tab/>
      </w:r>
      <w:r>
        <w:rPr>
          <w:b/>
          <w:bCs/>
        </w:rPr>
        <w:t>Stephen Abram, executive director</w:t>
      </w:r>
    </w:p>
    <w:p w:rsidR="00C16C07" w:rsidRPr="00380178" w:rsidRDefault="00C16C07" w:rsidP="00C16C07">
      <w:pPr>
        <w:pBdr>
          <w:bottom w:val="single" w:sz="12" w:space="1" w:color="auto"/>
        </w:pBdr>
        <w:spacing w:after="0" w:line="240" w:lineRule="auto"/>
        <w:rPr>
          <w:b/>
          <w:bCs/>
        </w:rPr>
      </w:pPr>
      <w:r>
        <w:rPr>
          <w:b/>
          <w:bCs/>
        </w:rPr>
        <w:t xml:space="preserve">Prepared for:  </w:t>
      </w:r>
      <w:r>
        <w:rPr>
          <w:b/>
          <w:bCs/>
        </w:rPr>
        <w:tab/>
      </w:r>
      <w:r>
        <w:rPr>
          <w:b/>
          <w:bCs/>
        </w:rPr>
        <w:tab/>
      </w:r>
      <w:r w:rsidRPr="00380178">
        <w:rPr>
          <w:b/>
          <w:bCs/>
        </w:rPr>
        <w:t xml:space="preserve">FOPL </w:t>
      </w:r>
      <w:r>
        <w:rPr>
          <w:b/>
          <w:bCs/>
        </w:rPr>
        <w:t xml:space="preserve">Board </w:t>
      </w:r>
      <w:r w:rsidRPr="00380178">
        <w:rPr>
          <w:b/>
          <w:bCs/>
        </w:rPr>
        <w:t>Meeting</w:t>
      </w:r>
      <w:r>
        <w:rPr>
          <w:b/>
          <w:bCs/>
        </w:rPr>
        <w:t>,</w:t>
      </w:r>
      <w:r w:rsidRPr="00380178">
        <w:rPr>
          <w:b/>
          <w:bCs/>
        </w:rPr>
        <w:t xml:space="preserve"> </w:t>
      </w:r>
      <w:r>
        <w:rPr>
          <w:b/>
          <w:bCs/>
        </w:rPr>
        <w:t>Nov. 23, 2018</w:t>
      </w:r>
    </w:p>
    <w:p w:rsidR="00C16C07" w:rsidRDefault="00C16C07" w:rsidP="00C16C07">
      <w:pPr>
        <w:spacing w:after="0" w:line="240" w:lineRule="auto"/>
        <w:rPr>
          <w:rFonts w:ascii="Arial" w:hAnsi="Arial" w:cs="Arial"/>
          <w:sz w:val="20"/>
          <w:szCs w:val="24"/>
        </w:rPr>
      </w:pPr>
    </w:p>
    <w:p w:rsidR="00E30199" w:rsidRDefault="00E30199" w:rsidP="00F87D26">
      <w:r>
        <w:t>In January 2019, Leanne Clendening, CEO of Ontario Library Services – North will retire.</w:t>
      </w:r>
    </w:p>
    <w:p w:rsidR="00E30199" w:rsidRDefault="00E30199" w:rsidP="00F87D26">
      <w:r>
        <w:rPr>
          <w:noProof/>
          <w:lang w:eastAsia="en-CA"/>
        </w:rPr>
        <w:drawing>
          <wp:inline distT="0" distB="0" distL="0" distR="0">
            <wp:extent cx="771525" cy="771525"/>
            <wp:effectExtent l="0" t="0" r="9525" b="9525"/>
            <wp:docPr id="2" name="Picture 2" descr="clendening-purpur_lean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endening-purpur_leann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71525" cy="771525"/>
                    </a:xfrm>
                    <a:prstGeom prst="rect">
                      <a:avLst/>
                    </a:prstGeom>
                    <a:noFill/>
                    <a:ln>
                      <a:noFill/>
                    </a:ln>
                  </pic:spPr>
                </pic:pic>
              </a:graphicData>
            </a:graphic>
          </wp:inline>
        </w:drawing>
      </w:r>
    </w:p>
    <w:p w:rsidR="00E30199" w:rsidRDefault="00E30199" w:rsidP="00F87D26">
      <w:r>
        <w:t xml:space="preserve">Leanne has served as CEO of OLS-North since January 2001 – 18 years serving northern libraries. </w:t>
      </w:r>
    </w:p>
    <w:p w:rsidR="00E30199" w:rsidRDefault="00E30199" w:rsidP="00E30199">
      <w:r>
        <w:t xml:space="preserve">Prior to this she was County Librarian/CEO at Stormont, Dundas and Glengarry County Library from June 1995-Jan. 2001 and </w:t>
      </w:r>
      <w:r w:rsidRPr="00981006">
        <w:t>Children's Librarian / Children's Coordinator</w:t>
      </w:r>
      <w:r>
        <w:t xml:space="preserve"> at V</w:t>
      </w:r>
      <w:r w:rsidRPr="00981006">
        <w:t>aughan Public Library</w:t>
      </w:r>
      <w:r>
        <w:t xml:space="preserve"> from </w:t>
      </w:r>
      <w:r w:rsidRPr="00981006">
        <w:t>1990 – 1995</w:t>
      </w:r>
      <w:r>
        <w:t xml:space="preserve">.  She received her MLIS from Western in 1990.  She has led a number of transformational initiatives including the Bill &amp; Melinda Gates Foundation support for JASI to develop a web based ILS for northern libraries as well as the recent </w:t>
      </w:r>
      <w:r w:rsidRPr="00E30199">
        <w:rPr>
          <w:i/>
        </w:rPr>
        <w:t>Valuing Northern Libraries Toolkit</w:t>
      </w:r>
      <w:r>
        <w:t>.  Leanne served on the planning committees for OLA Super Conference as well as Libraries 2020 and Libraries 2025.</w:t>
      </w:r>
      <w:r w:rsidR="009B2340">
        <w:t xml:space="preserve">   </w:t>
      </w:r>
      <w:r>
        <w:t>Leanne has been a strong partner to FOPL over the years and is a key member of the Gang of Four – FOPL, OLA, SOLS and OLS-North.</w:t>
      </w:r>
    </w:p>
    <w:p w:rsidR="00E30199" w:rsidRDefault="00E30199" w:rsidP="00E30199">
      <w:r>
        <w:t>I recommend that FOPL endorses the following motion:</w:t>
      </w:r>
    </w:p>
    <w:p w:rsidR="00E30199" w:rsidRDefault="00E30199" w:rsidP="00E30199">
      <w:r w:rsidRPr="009B2340">
        <w:rPr>
          <w:b/>
        </w:rPr>
        <w:t>Motion</w:t>
      </w:r>
      <w:r>
        <w:t>: The Federation of Ontario Public Libraries thanks Leanne Clendening, CEO of Ontario Public Library Service – North for her partnership with FOPL, her leadership for stronger northern libraries, and her service to Ontario Libraries over the course of her career.  We wish her all the best on her retirement in 2019.</w:t>
      </w:r>
    </w:p>
    <w:p w:rsidR="00E30199" w:rsidRDefault="009B2340" w:rsidP="00E30199">
      <w:r>
        <w:t xml:space="preserve">Moved: </w:t>
      </w:r>
    </w:p>
    <w:p w:rsidR="009B2340" w:rsidRDefault="009B2340" w:rsidP="00E30199">
      <w:r>
        <w:t xml:space="preserve">Second: </w:t>
      </w:r>
    </w:p>
    <w:p w:rsidR="00E30199" w:rsidRDefault="009B2340" w:rsidP="00F87D26">
      <w:r>
        <w:t>Pass/F</w:t>
      </w:r>
      <w:bookmarkStart w:id="0" w:name="_GoBack"/>
      <w:bookmarkEnd w:id="0"/>
      <w:r>
        <w:t>ail</w:t>
      </w:r>
    </w:p>
    <w:sectPr w:rsidR="00E301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3EC0"/>
    <w:rsid w:val="0044512F"/>
    <w:rsid w:val="009B2340"/>
    <w:rsid w:val="00B03EC0"/>
    <w:rsid w:val="00C16C07"/>
    <w:rsid w:val="00E30199"/>
    <w:rsid w:val="00F15BCF"/>
    <w:rsid w:val="00F87D2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B58931"/>
  <w15:chartTrackingRefBased/>
  <w15:docId w15:val="{B76B36F0-68C2-42AA-BC12-E29543396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6C07"/>
    <w:pPr>
      <w:spacing w:after="200" w:line="276" w:lineRule="auto"/>
    </w:pPr>
    <w:rPr>
      <w:rFonts w:eastAsiaTheme="minorEastAsia"/>
      <w:lang w:eastAsia="zh-CN"/>
    </w:rPr>
  </w:style>
  <w:style w:type="paragraph" w:styleId="Heading3">
    <w:name w:val="heading 3"/>
    <w:basedOn w:val="Normal"/>
    <w:link w:val="Heading3Char"/>
    <w:uiPriority w:val="9"/>
    <w:qFormat/>
    <w:rsid w:val="00E30199"/>
    <w:pPr>
      <w:spacing w:before="100" w:beforeAutospacing="1" w:after="100" w:afterAutospacing="1" w:line="240" w:lineRule="auto"/>
      <w:outlineLvl w:val="2"/>
    </w:pPr>
    <w:rPr>
      <w:rFonts w:ascii="Times New Roman" w:eastAsia="Times New Roman" w:hAnsi="Times New Roman" w:cs="Times New Roman"/>
      <w:b/>
      <w:bCs/>
      <w:sz w:val="27"/>
      <w:szCs w:val="27"/>
      <w:lang w:eastAsia="en-CA"/>
    </w:rPr>
  </w:style>
  <w:style w:type="paragraph" w:styleId="Heading4">
    <w:name w:val="heading 4"/>
    <w:basedOn w:val="Normal"/>
    <w:link w:val="Heading4Char"/>
    <w:uiPriority w:val="9"/>
    <w:qFormat/>
    <w:rsid w:val="00E30199"/>
    <w:pPr>
      <w:spacing w:before="100" w:beforeAutospacing="1" w:after="100" w:afterAutospacing="1" w:line="240" w:lineRule="auto"/>
      <w:outlineLvl w:val="3"/>
    </w:pPr>
    <w:rPr>
      <w:rFonts w:ascii="Times New Roman" w:eastAsia="Times New Roman" w:hAnsi="Times New Roman" w:cs="Times New Roman"/>
      <w:b/>
      <w:bCs/>
      <w:sz w:val="24"/>
      <w:szCs w:val="24"/>
      <w:lang w:eastAsia="en-C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16C07"/>
    <w:rPr>
      <w:color w:val="0563C1" w:themeColor="hyperlink"/>
      <w:u w:val="single"/>
    </w:rPr>
  </w:style>
  <w:style w:type="character" w:customStyle="1" w:styleId="Heading3Char">
    <w:name w:val="Heading 3 Char"/>
    <w:basedOn w:val="DefaultParagraphFont"/>
    <w:link w:val="Heading3"/>
    <w:uiPriority w:val="9"/>
    <w:rsid w:val="00E30199"/>
    <w:rPr>
      <w:rFonts w:ascii="Times New Roman" w:eastAsia="Times New Roman" w:hAnsi="Times New Roman" w:cs="Times New Roman"/>
      <w:b/>
      <w:bCs/>
      <w:sz w:val="27"/>
      <w:szCs w:val="27"/>
      <w:lang w:eastAsia="en-CA"/>
    </w:rPr>
  </w:style>
  <w:style w:type="character" w:customStyle="1" w:styleId="Heading4Char">
    <w:name w:val="Heading 4 Char"/>
    <w:basedOn w:val="DefaultParagraphFont"/>
    <w:link w:val="Heading4"/>
    <w:uiPriority w:val="9"/>
    <w:rsid w:val="00E30199"/>
    <w:rPr>
      <w:rFonts w:ascii="Times New Roman" w:eastAsia="Times New Roman" w:hAnsi="Times New Roman" w:cs="Times New Roman"/>
      <w:b/>
      <w:bCs/>
      <w:sz w:val="24"/>
      <w:szCs w:val="24"/>
      <w:lang w:eastAsia="en-CA"/>
    </w:rPr>
  </w:style>
  <w:style w:type="character" w:customStyle="1" w:styleId="visually-hidden">
    <w:name w:val="visually-hidden"/>
    <w:basedOn w:val="DefaultParagraphFont"/>
    <w:rsid w:val="00E30199"/>
  </w:style>
  <w:style w:type="character" w:customStyle="1" w:styleId="pv-entitysecondary-title">
    <w:name w:val="pv-entity__secondary-title"/>
    <w:basedOn w:val="DefaultParagraphFont"/>
    <w:rsid w:val="00E30199"/>
  </w:style>
  <w:style w:type="character" w:customStyle="1" w:styleId="pv-entitybullet-item-v2">
    <w:name w:val="pv-entity__bullet-item-v2"/>
    <w:basedOn w:val="DefaultParagraphFont"/>
    <w:rsid w:val="00E301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0447891">
      <w:bodyDiv w:val="1"/>
      <w:marLeft w:val="0"/>
      <w:marRight w:val="0"/>
      <w:marTop w:val="0"/>
      <w:marBottom w:val="0"/>
      <w:divBdr>
        <w:top w:val="none" w:sz="0" w:space="0" w:color="auto"/>
        <w:left w:val="none" w:sz="0" w:space="0" w:color="auto"/>
        <w:bottom w:val="none" w:sz="0" w:space="0" w:color="auto"/>
        <w:right w:val="none" w:sz="0" w:space="0" w:color="auto"/>
      </w:divBdr>
      <w:divsChild>
        <w:div w:id="690112628">
          <w:marLeft w:val="0"/>
          <w:marRight w:val="0"/>
          <w:marTop w:val="0"/>
          <w:marBottom w:val="0"/>
          <w:divBdr>
            <w:top w:val="none" w:sz="0" w:space="0" w:color="auto"/>
            <w:left w:val="none" w:sz="0" w:space="0" w:color="auto"/>
            <w:bottom w:val="none" w:sz="0" w:space="0" w:color="auto"/>
            <w:right w:val="none" w:sz="0" w:space="0" w:color="auto"/>
          </w:divBdr>
          <w:divsChild>
            <w:div w:id="536431952">
              <w:marLeft w:val="0"/>
              <w:marRight w:val="0"/>
              <w:marTop w:val="0"/>
              <w:marBottom w:val="0"/>
              <w:divBdr>
                <w:top w:val="none" w:sz="0" w:space="0" w:color="auto"/>
                <w:left w:val="none" w:sz="0" w:space="0" w:color="auto"/>
                <w:bottom w:val="none" w:sz="0" w:space="0" w:color="auto"/>
                <w:right w:val="none" w:sz="0" w:space="0" w:color="auto"/>
              </w:divBdr>
            </w:div>
            <w:div w:id="762188682">
              <w:marLeft w:val="1200"/>
              <w:marRight w:val="0"/>
              <w:marTop w:val="0"/>
              <w:marBottom w:val="0"/>
              <w:divBdr>
                <w:top w:val="none" w:sz="0" w:space="0" w:color="auto"/>
                <w:left w:val="none" w:sz="0" w:space="0" w:color="auto"/>
                <w:bottom w:val="none" w:sz="0" w:space="0" w:color="auto"/>
                <w:right w:val="none" w:sz="0" w:space="0" w:color="auto"/>
              </w:divBdr>
              <w:divsChild>
                <w:div w:id="307442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13478">
          <w:marLeft w:val="0"/>
          <w:marRight w:val="0"/>
          <w:marTop w:val="0"/>
          <w:marBottom w:val="0"/>
          <w:divBdr>
            <w:top w:val="none" w:sz="0" w:space="0" w:color="auto"/>
            <w:left w:val="none" w:sz="0" w:space="0" w:color="auto"/>
            <w:bottom w:val="none" w:sz="0" w:space="0" w:color="auto"/>
            <w:right w:val="none" w:sz="0" w:space="0" w:color="auto"/>
          </w:divBdr>
          <w:divsChild>
            <w:div w:id="715617076">
              <w:marLeft w:val="0"/>
              <w:marRight w:val="0"/>
              <w:marTop w:val="0"/>
              <w:marBottom w:val="0"/>
              <w:divBdr>
                <w:top w:val="none" w:sz="0" w:space="0" w:color="auto"/>
                <w:left w:val="none" w:sz="0" w:space="0" w:color="auto"/>
                <w:bottom w:val="none" w:sz="0" w:space="0" w:color="auto"/>
                <w:right w:val="none" w:sz="0" w:space="0" w:color="auto"/>
              </w:divBdr>
            </w:div>
            <w:div w:id="817764437">
              <w:marLeft w:val="1200"/>
              <w:marRight w:val="0"/>
              <w:marTop w:val="0"/>
              <w:marBottom w:val="0"/>
              <w:divBdr>
                <w:top w:val="none" w:sz="0" w:space="0" w:color="auto"/>
                <w:left w:val="none" w:sz="0" w:space="0" w:color="auto"/>
                <w:bottom w:val="none" w:sz="0" w:space="0" w:color="auto"/>
                <w:right w:val="none" w:sz="0" w:space="0" w:color="auto"/>
              </w:divBdr>
              <w:divsChild>
                <w:div w:id="957874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92600">
          <w:marLeft w:val="0"/>
          <w:marRight w:val="0"/>
          <w:marTop w:val="0"/>
          <w:marBottom w:val="0"/>
          <w:divBdr>
            <w:top w:val="none" w:sz="0" w:space="0" w:color="auto"/>
            <w:left w:val="none" w:sz="0" w:space="0" w:color="auto"/>
            <w:bottom w:val="none" w:sz="0" w:space="0" w:color="auto"/>
            <w:right w:val="none" w:sz="0" w:space="0" w:color="auto"/>
          </w:divBdr>
          <w:divsChild>
            <w:div w:id="621228172">
              <w:marLeft w:val="0"/>
              <w:marRight w:val="0"/>
              <w:marTop w:val="0"/>
              <w:marBottom w:val="0"/>
              <w:divBdr>
                <w:top w:val="none" w:sz="0" w:space="0" w:color="auto"/>
                <w:left w:val="none" w:sz="0" w:space="0" w:color="auto"/>
                <w:bottom w:val="none" w:sz="0" w:space="0" w:color="auto"/>
                <w:right w:val="none" w:sz="0" w:space="0" w:color="auto"/>
              </w:divBdr>
            </w:div>
            <w:div w:id="684405931">
              <w:marLeft w:val="1200"/>
              <w:marRight w:val="0"/>
              <w:marTop w:val="0"/>
              <w:marBottom w:val="0"/>
              <w:divBdr>
                <w:top w:val="none" w:sz="0" w:space="0" w:color="auto"/>
                <w:left w:val="none" w:sz="0" w:space="0" w:color="auto"/>
                <w:bottom w:val="none" w:sz="0" w:space="0" w:color="auto"/>
                <w:right w:val="none" w:sz="0" w:space="0" w:color="auto"/>
              </w:divBdr>
              <w:divsChild>
                <w:div w:id="1649821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227</Words>
  <Characters>1294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Toronto Public Library</Company>
  <LinksUpToDate>false</LinksUpToDate>
  <CharactersWithSpaces>1518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Abram</dc:creator>
  <cp:keywords/>
  <dc:description/>
  <cp:lastModifiedBy>Stephen Abram</cp:lastModifiedBy>
  <cp:revision>4</cp:revision>
  <dcterms:created xsi:type="dcterms:W3CDTF">2018-11-21T14:57:00Z</dcterms:created>
  <dcterms:modified xsi:type="dcterms:W3CDTF">2018-11-21T16:48:00Z</dcterms:modified>
</cp:coreProperties>
</file>