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D209" w14:textId="77777777" w:rsidR="002B00DC" w:rsidRPr="00A76FDD" w:rsidRDefault="00A76FDD" w:rsidP="002B00DC">
      <w:pPr>
        <w:spacing w:after="0" w:line="240" w:lineRule="auto"/>
        <w:jc w:val="right"/>
        <w:rPr>
          <w:rFonts w:ascii="Century Gothic" w:eastAsia="Times New Roman" w:hAnsi="Century Gothic" w:cs="Times New Roman"/>
          <w:b/>
          <w:color w:val="000066"/>
          <w:sz w:val="28"/>
          <w:szCs w:val="28"/>
        </w:rPr>
      </w:pPr>
      <w:bookmarkStart w:id="0" w:name="_GoBack"/>
      <w:bookmarkEnd w:id="0"/>
      <w:r w:rsidRPr="003B7A17">
        <w:rPr>
          <w:rFonts w:ascii="Century Gothic" w:eastAsia="Times New Roman" w:hAnsi="Century Gothic" w:cs="Times New Roman"/>
          <w:noProof/>
        </w:rPr>
        <w:drawing>
          <wp:anchor distT="0" distB="0" distL="114300" distR="114300" simplePos="0" relativeHeight="251669504" behindDoc="0" locked="0" layoutInCell="1" allowOverlap="1" wp14:anchorId="4BA06D5F" wp14:editId="6490BFC2">
            <wp:simplePos x="0" y="0"/>
            <wp:positionH relativeFrom="column">
              <wp:posOffset>-7620</wp:posOffset>
            </wp:positionH>
            <wp:positionV relativeFrom="paragraph">
              <wp:posOffset>-9167495</wp:posOffset>
            </wp:positionV>
            <wp:extent cx="1314450" cy="371475"/>
            <wp:effectExtent l="0" t="0" r="0" b="9525"/>
            <wp:wrapSquare wrapText="bothSides"/>
            <wp:docPr id="8" name="Picture 8"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0DC" w:rsidRPr="003B7A17">
        <w:rPr>
          <w:rFonts w:eastAsia="Times New Roman" w:cs="Arial"/>
          <w:color w:val="000000"/>
          <w:sz w:val="20"/>
          <w:szCs w:val="20"/>
        </w:rPr>
        <w:t xml:space="preserve"> </w:t>
      </w:r>
      <w:r w:rsidR="002B00DC" w:rsidRPr="00A76FDD">
        <w:rPr>
          <w:rFonts w:ascii="Century Gothic" w:eastAsia="Times New Roman" w:hAnsi="Century Gothic" w:cs="Times New Roman"/>
          <w:b/>
          <w:color w:val="000066"/>
          <w:sz w:val="28"/>
          <w:szCs w:val="28"/>
        </w:rPr>
        <w:t>LIBRARIES CURBSIDE PICKUP SERVICE</w:t>
      </w:r>
    </w:p>
    <w:p w14:paraId="01905A59" w14:textId="77777777" w:rsidR="002B00DC" w:rsidRPr="00A76FDD" w:rsidRDefault="00265638" w:rsidP="002B00DC">
      <w:pPr>
        <w:spacing w:after="0" w:line="240" w:lineRule="auto"/>
        <w:jc w:val="right"/>
        <w:rPr>
          <w:rFonts w:ascii="Century Gothic" w:eastAsia="Times New Roman" w:hAnsi="Century Gothic" w:cs="Times New Roman"/>
          <w:b/>
          <w:color w:val="000066"/>
          <w:sz w:val="28"/>
          <w:szCs w:val="28"/>
        </w:rPr>
      </w:pPr>
      <w:r w:rsidRPr="00A76FDD">
        <w:rPr>
          <w:rFonts w:ascii="Century Gothic" w:eastAsia="Times New Roman" w:hAnsi="Century Gothic" w:cs="Times New Roman"/>
          <w:b/>
          <w:color w:val="000066"/>
          <w:sz w:val="28"/>
          <w:szCs w:val="28"/>
        </w:rPr>
        <w:t>HEALTH &amp; SAFETY GUIDELINES</w:t>
      </w:r>
    </w:p>
    <w:p w14:paraId="19E6A8DB" w14:textId="77777777" w:rsidR="002B00DC" w:rsidRDefault="002B00DC" w:rsidP="002B00DC">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68480" behindDoc="0" locked="0" layoutInCell="1" allowOverlap="1" wp14:anchorId="2019650C" wp14:editId="09464299">
                <wp:simplePos x="0" y="0"/>
                <wp:positionH relativeFrom="column">
                  <wp:posOffset>-7620</wp:posOffset>
                </wp:positionH>
                <wp:positionV relativeFrom="paragraph">
                  <wp:posOffset>20320</wp:posOffset>
                </wp:positionV>
                <wp:extent cx="6480810" cy="90805"/>
                <wp:effectExtent l="0" t="0" r="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6C43CB" id="Rectangle 7" o:spid="_x0000_s1026" style="position:absolute;margin-left:-.6pt;margin-top:1.6pt;width:510.3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" fillcolor="#70ad47" stroked="f"/>
            </w:pict>
          </mc:Fallback>
        </mc:AlternateContent>
      </w:r>
    </w:p>
    <w:p w14:paraId="40E88698" w14:textId="77777777" w:rsidR="002B00DC" w:rsidRPr="003B7A17" w:rsidRDefault="002B00DC" w:rsidP="002B00DC">
      <w:pPr>
        <w:spacing w:after="5" w:line="267" w:lineRule="auto"/>
        <w:ind w:right="43"/>
        <w:rPr>
          <w:rFonts w:eastAsia="Times New Roman" w:cs="Arial"/>
          <w:color w:val="000000"/>
          <w:sz w:val="20"/>
          <w:szCs w:val="20"/>
        </w:rPr>
      </w:pPr>
    </w:p>
    <w:p w14:paraId="33803A91" w14:textId="77777777" w:rsidR="00265638" w:rsidRDefault="00265638" w:rsidP="002B00DC">
      <w:pPr>
        <w:spacing w:after="0" w:line="240" w:lineRule="auto"/>
        <w:rPr>
          <w:rFonts w:eastAsia="Times New Roman" w:cs="Arial"/>
          <w:b/>
          <w:bCs/>
          <w:color w:val="000000"/>
          <w:sz w:val="20"/>
          <w:szCs w:val="20"/>
          <w:u w:val="single"/>
        </w:rPr>
      </w:pPr>
      <w:r>
        <w:rPr>
          <w:rFonts w:eastAsia="Times New Roman" w:cs="Arial"/>
          <w:b/>
          <w:bCs/>
          <w:color w:val="000000"/>
          <w:sz w:val="20"/>
          <w:szCs w:val="20"/>
          <w:u w:val="single"/>
        </w:rPr>
        <w:t>OVERVIEW</w:t>
      </w:r>
    </w:p>
    <w:p w14:paraId="59539774" w14:textId="77777777" w:rsidR="002B00DC" w:rsidRPr="002B00DC" w:rsidRDefault="002B00DC" w:rsidP="002B00DC">
      <w:pPr>
        <w:spacing w:after="0" w:line="240" w:lineRule="auto"/>
        <w:rPr>
          <w:rFonts w:eastAsia="Times New Roman" w:cs="Arial"/>
          <w:b/>
          <w:bCs/>
          <w:color w:val="000000"/>
          <w:sz w:val="20"/>
          <w:szCs w:val="20"/>
        </w:rPr>
      </w:pPr>
      <w:r w:rsidRPr="002B00DC">
        <w:rPr>
          <w:rFonts w:eastAsia="Times New Roman" w:cs="Arial"/>
          <w:b/>
          <w:bCs/>
          <w:color w:val="000000"/>
          <w:sz w:val="20"/>
          <w:szCs w:val="20"/>
        </w:rPr>
        <w:t xml:space="preserve"> </w:t>
      </w:r>
    </w:p>
    <w:p w14:paraId="76E6219E"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Curbside pickup of library materials offers Vaughan Public Libraries</w:t>
      </w:r>
      <w:r w:rsidR="00265638">
        <w:rPr>
          <w:rFonts w:eastAsia="Times New Roman" w:cs="Arial"/>
          <w:color w:val="000000"/>
          <w:sz w:val="20"/>
          <w:szCs w:val="20"/>
        </w:rPr>
        <w:t>’</w:t>
      </w:r>
      <w:r w:rsidRPr="002B00DC">
        <w:rPr>
          <w:rFonts w:eastAsia="Times New Roman" w:cs="Arial"/>
          <w:color w:val="000000"/>
          <w:sz w:val="20"/>
          <w:szCs w:val="20"/>
        </w:rPr>
        <w:t xml:space="preserve"> (VPL) customers an additional service option.  In the context of the global COVID-19 pandemic, the wellbeing of staff and customers remains our first priority. This document outlines Health &amp; Safety guidelines for staff conducting curbside pickup service work while protecting against the hazards presented by COVID-19 and is a companion to the existing Vaughan Public Libraries Health &amp; Safety Manual and standard operating procedures.  </w:t>
      </w:r>
    </w:p>
    <w:p w14:paraId="75A49A7D"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46C7A36C"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Vaughan Public Libraries offer</w:t>
      </w:r>
      <w:r w:rsidR="00265638">
        <w:rPr>
          <w:rFonts w:eastAsia="Times New Roman" w:cs="Arial"/>
          <w:color w:val="000000"/>
          <w:sz w:val="20"/>
          <w:szCs w:val="20"/>
        </w:rPr>
        <w:t>s</w:t>
      </w:r>
      <w:r w:rsidRPr="002B00DC">
        <w:rPr>
          <w:rFonts w:eastAsia="Times New Roman" w:cs="Arial"/>
          <w:color w:val="000000"/>
          <w:sz w:val="20"/>
          <w:szCs w:val="20"/>
        </w:rPr>
        <w:t xml:space="preserve"> unique work settings at each branch. Common elements exist at each location which were taken into consideration when drafting these guidelines. The work functions associated with preparing and distributing curbside pickup orders can be carried out safely if the controls of social distancing, safe material and equipment handling, hand hygiene, and appropriate Personal Protective Equipment (PPE) use are followed. </w:t>
      </w:r>
    </w:p>
    <w:p w14:paraId="73D5435E"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578664E2"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If a staff member perceives or identifies a health and safety concern related to COVID-19 while at work, they must follow established Health &amp; Safety procedures regarding the raising of concerns. </w:t>
      </w:r>
    </w:p>
    <w:p w14:paraId="59D91621"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7832DCA2" w14:textId="77777777" w:rsidR="00265638" w:rsidRDefault="00265638" w:rsidP="002B00DC">
      <w:pPr>
        <w:spacing w:after="0" w:line="240" w:lineRule="auto"/>
        <w:rPr>
          <w:rFonts w:eastAsia="Times New Roman" w:cs="Arial"/>
          <w:b/>
          <w:bCs/>
          <w:color w:val="000000"/>
          <w:sz w:val="20"/>
          <w:szCs w:val="20"/>
          <w:u w:val="single"/>
        </w:rPr>
      </w:pPr>
      <w:r>
        <w:rPr>
          <w:rFonts w:eastAsia="Times New Roman" w:cs="Arial"/>
          <w:b/>
          <w:bCs/>
          <w:color w:val="000000"/>
          <w:sz w:val="20"/>
          <w:szCs w:val="20"/>
          <w:u w:val="single"/>
        </w:rPr>
        <w:t>CONTROLS</w:t>
      </w:r>
    </w:p>
    <w:p w14:paraId="52471B3A" w14:textId="77777777" w:rsidR="002B00DC" w:rsidRPr="002B00DC" w:rsidRDefault="002B00DC" w:rsidP="002B00DC">
      <w:pPr>
        <w:spacing w:after="0" w:line="240" w:lineRule="auto"/>
        <w:rPr>
          <w:rFonts w:eastAsia="Times New Roman" w:cs="Arial"/>
          <w:b/>
          <w:bCs/>
          <w:color w:val="000000"/>
          <w:sz w:val="20"/>
          <w:szCs w:val="20"/>
        </w:rPr>
      </w:pPr>
      <w:r w:rsidRPr="002B00DC">
        <w:rPr>
          <w:rFonts w:eastAsia="Times New Roman" w:cs="Arial"/>
          <w:b/>
          <w:bCs/>
          <w:color w:val="000000"/>
          <w:sz w:val="20"/>
          <w:szCs w:val="20"/>
        </w:rPr>
        <w:t xml:space="preserve"> </w:t>
      </w:r>
    </w:p>
    <w:p w14:paraId="0CEC5AF6"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In recognition of the hazards and assessed risks associated with COVID-19, various controls are to be implemented. These controls are meant to enhance the safety of the workplace and to minimize risk.</w:t>
      </w:r>
    </w:p>
    <w:p w14:paraId="626A4F81"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2378F449" w14:textId="77777777" w:rsidR="002B00DC" w:rsidRPr="002B00DC" w:rsidRDefault="00265638" w:rsidP="002B00DC">
      <w:pPr>
        <w:keepNext/>
        <w:keepLines/>
        <w:spacing w:after="0" w:line="240" w:lineRule="auto"/>
        <w:outlineLvl w:val="0"/>
        <w:rPr>
          <w:rFonts w:eastAsia="Times New Roman" w:cs="Arial"/>
          <w:color w:val="000000"/>
          <w:sz w:val="20"/>
          <w:szCs w:val="20"/>
          <w:u w:val="single"/>
        </w:rPr>
      </w:pPr>
      <w:r w:rsidRPr="00265638">
        <w:rPr>
          <w:rFonts w:eastAsia="Times New Roman" w:cs="Arial"/>
          <w:b/>
          <w:color w:val="000000"/>
          <w:sz w:val="20"/>
          <w:szCs w:val="20"/>
          <w:u w:val="single"/>
        </w:rPr>
        <w:t>Self-Assessment</w:t>
      </w:r>
      <w:r w:rsidR="002B00DC" w:rsidRPr="002B00DC">
        <w:rPr>
          <w:rFonts w:eastAsia="Times New Roman" w:cs="Arial"/>
          <w:color w:val="000000"/>
          <w:sz w:val="20"/>
          <w:szCs w:val="20"/>
          <w:u w:val="single"/>
        </w:rPr>
        <w:t xml:space="preserve"> </w:t>
      </w:r>
    </w:p>
    <w:p w14:paraId="724067FD" w14:textId="77777777" w:rsidR="00265638" w:rsidRDefault="00265638" w:rsidP="002B00DC">
      <w:pPr>
        <w:spacing w:after="0" w:line="240" w:lineRule="auto"/>
        <w:rPr>
          <w:rFonts w:eastAsia="Times New Roman" w:cs="Arial"/>
          <w:color w:val="000000"/>
          <w:sz w:val="20"/>
          <w:szCs w:val="20"/>
        </w:rPr>
      </w:pPr>
    </w:p>
    <w:p w14:paraId="2BE23C17" w14:textId="77777777" w:rsidR="002B00DC" w:rsidRPr="002B00DC" w:rsidRDefault="00265638" w:rsidP="002B00DC">
      <w:pPr>
        <w:spacing w:after="0" w:line="240" w:lineRule="auto"/>
        <w:rPr>
          <w:rFonts w:eastAsia="Times New Roman" w:cs="Arial"/>
          <w:color w:val="000000"/>
          <w:sz w:val="20"/>
          <w:szCs w:val="20"/>
        </w:rPr>
      </w:pPr>
      <w:r>
        <w:rPr>
          <w:rFonts w:eastAsia="Times New Roman" w:cs="Arial"/>
          <w:color w:val="000000"/>
          <w:sz w:val="20"/>
          <w:szCs w:val="20"/>
        </w:rPr>
        <w:t>E</w:t>
      </w:r>
      <w:r w:rsidR="002B00DC" w:rsidRPr="002B00DC">
        <w:rPr>
          <w:rFonts w:eastAsia="Times New Roman" w:cs="Arial"/>
          <w:color w:val="000000"/>
          <w:sz w:val="20"/>
          <w:szCs w:val="20"/>
        </w:rPr>
        <w:t>mployees who think they may have been exposed to or are experiencing new symptoms associated with COVID-19 shall take the COVID-19 self-assessment before returning to work. The assessment is available online (</w:t>
      </w:r>
      <w:hyperlink r:id="rId6" w:history="1">
        <w:r w:rsidR="002B00DC" w:rsidRPr="002B00DC">
          <w:rPr>
            <w:rFonts w:eastAsia="Times New Roman" w:cs="Arial"/>
            <w:color w:val="0563C1" w:themeColor="hyperlink"/>
            <w:sz w:val="20"/>
            <w:szCs w:val="20"/>
            <w:u w:val="single"/>
          </w:rPr>
          <w:t>https://covid-19.ontario.ca/self-assessment/</w:t>
        </w:r>
      </w:hyperlink>
      <w:r w:rsidR="002B00DC" w:rsidRPr="002B00DC">
        <w:rPr>
          <w:rFonts w:eastAsia="Times New Roman" w:cs="Arial"/>
          <w:color w:val="000000"/>
          <w:sz w:val="20"/>
          <w:szCs w:val="20"/>
        </w:rPr>
        <w:t xml:space="preserve">). If the self-assessment recommends self-isolation, staff should contact their manager for further guidance. If the self-assessment recommends contacting a doctor or Telehealth Ontario, or calling 911, staff should follow that recommendation and contact their manager when it is safe to do so.  </w:t>
      </w:r>
    </w:p>
    <w:p w14:paraId="2127F67B"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15278209" w14:textId="77777777" w:rsidR="002B00DC" w:rsidRPr="002B00DC" w:rsidRDefault="002B00DC" w:rsidP="002B00DC">
      <w:pPr>
        <w:keepNext/>
        <w:keepLines/>
        <w:spacing w:after="0" w:line="240" w:lineRule="auto"/>
        <w:outlineLvl w:val="0"/>
        <w:rPr>
          <w:rFonts w:eastAsia="Times New Roman" w:cs="Arial"/>
          <w:b/>
          <w:color w:val="000000"/>
          <w:sz w:val="20"/>
          <w:szCs w:val="20"/>
          <w:u w:val="single"/>
        </w:rPr>
      </w:pPr>
      <w:r w:rsidRPr="002B00DC">
        <w:rPr>
          <w:rFonts w:eastAsia="Times New Roman" w:cs="Arial"/>
          <w:b/>
          <w:color w:val="000000"/>
          <w:sz w:val="20"/>
          <w:szCs w:val="20"/>
          <w:u w:val="single"/>
        </w:rPr>
        <w:t xml:space="preserve">Social Distancing </w:t>
      </w:r>
    </w:p>
    <w:p w14:paraId="27B45356" w14:textId="77777777" w:rsidR="00265638" w:rsidRDefault="00265638" w:rsidP="002B00DC">
      <w:pPr>
        <w:spacing w:after="0" w:line="240" w:lineRule="auto"/>
        <w:rPr>
          <w:rFonts w:eastAsia="Times New Roman" w:cs="Arial"/>
          <w:color w:val="000000"/>
          <w:sz w:val="20"/>
          <w:szCs w:val="20"/>
        </w:rPr>
      </w:pPr>
    </w:p>
    <w:p w14:paraId="4BEDC955" w14:textId="77777777" w:rsidR="002B00DC" w:rsidRPr="002B00DC" w:rsidRDefault="002B00DC" w:rsidP="00265638">
      <w:pPr>
        <w:spacing w:after="0" w:line="240" w:lineRule="auto"/>
        <w:rPr>
          <w:rFonts w:eastAsia="Times New Roman" w:cs="Arial"/>
          <w:color w:val="000000"/>
          <w:sz w:val="20"/>
          <w:szCs w:val="20"/>
        </w:rPr>
      </w:pPr>
      <w:r w:rsidRPr="002B00DC">
        <w:rPr>
          <w:rFonts w:eastAsia="Times New Roman" w:cs="Arial"/>
          <w:color w:val="000000"/>
          <w:sz w:val="20"/>
          <w:szCs w:val="20"/>
        </w:rPr>
        <w:t xml:space="preserve">Staff working onsite at a library are required to practice social distancing of 2 metres or 6 feet while conducting any work activities. </w:t>
      </w:r>
    </w:p>
    <w:p w14:paraId="7C519977" w14:textId="77777777" w:rsidR="002B00DC" w:rsidRPr="002B00DC" w:rsidRDefault="002B00DC" w:rsidP="00CE2FD6">
      <w:pPr>
        <w:numPr>
          <w:ilvl w:val="0"/>
          <w:numId w:val="25"/>
        </w:numPr>
        <w:tabs>
          <w:tab w:val="left" w:pos="432"/>
        </w:tabs>
        <w:spacing w:after="0" w:line="240" w:lineRule="auto"/>
        <w:ind w:right="58"/>
        <w:rPr>
          <w:rFonts w:eastAsia="Times New Roman" w:cs="Arial"/>
          <w:color w:val="000000"/>
          <w:sz w:val="20"/>
          <w:szCs w:val="20"/>
        </w:rPr>
      </w:pPr>
      <w:r w:rsidRPr="002B00DC">
        <w:rPr>
          <w:rFonts w:eastAsia="Times New Roman" w:cs="Arial"/>
          <w:color w:val="000000"/>
          <w:sz w:val="20"/>
          <w:szCs w:val="20"/>
        </w:rPr>
        <w:t xml:space="preserve">The Curbside Pickup procedures adhere to social distancing </w:t>
      </w:r>
      <w:r w:rsidRPr="002B00DC">
        <w:rPr>
          <w:rFonts w:eastAsia="Times New Roman" w:cs="Arial"/>
          <w:sz w:val="20"/>
          <w:szCs w:val="20"/>
        </w:rPr>
        <w:t xml:space="preserve">eliminating physical </w:t>
      </w:r>
      <w:r w:rsidRPr="002B00DC">
        <w:rPr>
          <w:rFonts w:eastAsia="Times New Roman" w:cs="Arial"/>
          <w:color w:val="000000"/>
          <w:sz w:val="20"/>
          <w:szCs w:val="20"/>
        </w:rPr>
        <w:t xml:space="preserve">contact with the customer by </w:t>
      </w:r>
      <w:r w:rsidR="00265638">
        <w:rPr>
          <w:rFonts w:eastAsia="Times New Roman" w:cs="Arial"/>
          <w:color w:val="000000"/>
          <w:sz w:val="20"/>
          <w:szCs w:val="20"/>
        </w:rPr>
        <w:tab/>
      </w:r>
      <w:r w:rsidRPr="002B00DC">
        <w:rPr>
          <w:rFonts w:eastAsia="Times New Roman" w:cs="Arial"/>
          <w:color w:val="000000"/>
          <w:sz w:val="20"/>
          <w:szCs w:val="20"/>
        </w:rPr>
        <w:t xml:space="preserve">design:   </w:t>
      </w:r>
    </w:p>
    <w:p w14:paraId="61797765" w14:textId="77777777" w:rsidR="002B00DC" w:rsidRPr="002B00DC" w:rsidRDefault="002B00DC" w:rsidP="00CE2FD6">
      <w:pPr>
        <w:numPr>
          <w:ilvl w:val="0"/>
          <w:numId w:val="26"/>
        </w:numPr>
        <w:spacing w:after="0" w:line="240" w:lineRule="auto"/>
        <w:ind w:left="720" w:right="59" w:hanging="270"/>
        <w:rPr>
          <w:rFonts w:eastAsia="Times New Roman" w:cs="Arial"/>
          <w:color w:val="000000"/>
          <w:sz w:val="20"/>
          <w:szCs w:val="20"/>
        </w:rPr>
      </w:pPr>
      <w:r w:rsidRPr="002B00DC">
        <w:rPr>
          <w:rFonts w:eastAsia="Times New Roman" w:cs="Arial"/>
          <w:color w:val="000000"/>
          <w:sz w:val="20"/>
          <w:szCs w:val="20"/>
        </w:rPr>
        <w:t xml:space="preserve">Communications are via web form, email, and phone.  </w:t>
      </w:r>
    </w:p>
    <w:p w14:paraId="0BE63FA0" w14:textId="77777777" w:rsidR="002B00DC" w:rsidRPr="002B00DC" w:rsidRDefault="002B00DC" w:rsidP="00CE2FD6">
      <w:pPr>
        <w:numPr>
          <w:ilvl w:val="0"/>
          <w:numId w:val="26"/>
        </w:numPr>
        <w:spacing w:after="0" w:line="240" w:lineRule="auto"/>
        <w:ind w:left="720" w:right="59" w:hanging="270"/>
        <w:rPr>
          <w:rFonts w:eastAsia="Times New Roman" w:cs="Arial"/>
          <w:color w:val="000000"/>
          <w:sz w:val="20"/>
          <w:szCs w:val="20"/>
        </w:rPr>
      </w:pPr>
      <w:r w:rsidRPr="002B00DC">
        <w:rPr>
          <w:rFonts w:eastAsia="Times New Roman" w:cs="Arial"/>
          <w:color w:val="000000"/>
          <w:sz w:val="20"/>
          <w:szCs w:val="20"/>
        </w:rPr>
        <w:t xml:space="preserve">The use of an appointment booking system minimizes the time required to receive the customer and to complete the curbside transaction.  </w:t>
      </w:r>
    </w:p>
    <w:p w14:paraId="1B23A01D" w14:textId="77777777" w:rsidR="002B00DC" w:rsidRPr="002B00DC" w:rsidRDefault="002B00DC" w:rsidP="00CE2FD6">
      <w:pPr>
        <w:numPr>
          <w:ilvl w:val="0"/>
          <w:numId w:val="26"/>
        </w:numPr>
        <w:spacing w:after="0" w:line="240" w:lineRule="auto"/>
        <w:ind w:left="720" w:right="59" w:hanging="270"/>
        <w:rPr>
          <w:rFonts w:eastAsia="Times New Roman" w:cs="Arial"/>
          <w:color w:val="000000"/>
          <w:sz w:val="20"/>
          <w:szCs w:val="20"/>
        </w:rPr>
      </w:pPr>
      <w:r w:rsidRPr="002B00DC">
        <w:rPr>
          <w:rFonts w:eastAsia="Times New Roman" w:cs="Arial"/>
          <w:color w:val="000000"/>
          <w:sz w:val="20"/>
          <w:szCs w:val="20"/>
        </w:rPr>
        <w:t xml:space="preserve">Clear visuals and signage shall be used to designate the parking area, the pickup table, and the boundaries of the pickup area. </w:t>
      </w:r>
    </w:p>
    <w:p w14:paraId="40C23AD9" w14:textId="77777777" w:rsidR="002B00DC" w:rsidRPr="002B00DC" w:rsidRDefault="002B00DC" w:rsidP="00CE2FD6">
      <w:pPr>
        <w:numPr>
          <w:ilvl w:val="0"/>
          <w:numId w:val="26"/>
        </w:numPr>
        <w:spacing w:after="0" w:line="240" w:lineRule="auto"/>
        <w:ind w:left="720" w:right="59" w:hanging="270"/>
        <w:rPr>
          <w:rFonts w:eastAsia="Times New Roman" w:cs="Arial"/>
          <w:color w:val="000000"/>
          <w:sz w:val="20"/>
          <w:szCs w:val="20"/>
        </w:rPr>
      </w:pPr>
      <w:r w:rsidRPr="002B00DC">
        <w:rPr>
          <w:rFonts w:eastAsia="Times New Roman" w:cs="Arial"/>
          <w:color w:val="000000"/>
          <w:sz w:val="20"/>
          <w:szCs w:val="20"/>
        </w:rPr>
        <w:t xml:space="preserve">The order is ready for pickup once the staff member </w:t>
      </w:r>
      <w:r w:rsidRPr="002B00DC">
        <w:rPr>
          <w:rFonts w:eastAsia="Times New Roman" w:cs="Arial"/>
          <w:sz w:val="20"/>
          <w:szCs w:val="20"/>
        </w:rPr>
        <w:t>has stepped back from the table</w:t>
      </w:r>
      <w:r w:rsidRPr="002B00DC">
        <w:rPr>
          <w:rFonts w:eastAsia="Times New Roman" w:cs="Arial"/>
          <w:color w:val="000000"/>
          <w:sz w:val="20"/>
          <w:szCs w:val="20"/>
        </w:rPr>
        <w:t xml:space="preserve">. </w:t>
      </w:r>
    </w:p>
    <w:p w14:paraId="76586727" w14:textId="77777777" w:rsidR="002B00DC" w:rsidRPr="002B00DC" w:rsidRDefault="002B00DC" w:rsidP="00CE2FD6">
      <w:pPr>
        <w:numPr>
          <w:ilvl w:val="0"/>
          <w:numId w:val="25"/>
        </w:numPr>
        <w:tabs>
          <w:tab w:val="left" w:pos="432"/>
        </w:tabs>
        <w:spacing w:after="0" w:line="240" w:lineRule="auto"/>
        <w:ind w:right="58"/>
        <w:rPr>
          <w:rFonts w:eastAsia="Times New Roman" w:cs="Arial"/>
          <w:color w:val="000000"/>
          <w:sz w:val="20"/>
          <w:szCs w:val="20"/>
        </w:rPr>
      </w:pPr>
      <w:r w:rsidRPr="002B00DC">
        <w:rPr>
          <w:rFonts w:eastAsia="Times New Roman" w:cs="Arial"/>
          <w:color w:val="000000"/>
          <w:sz w:val="20"/>
          <w:szCs w:val="20"/>
        </w:rPr>
        <w:t xml:space="preserve">Staff members shall practice social distancing while at work: </w:t>
      </w:r>
    </w:p>
    <w:p w14:paraId="387A3895" w14:textId="77777777" w:rsidR="002B00DC" w:rsidRPr="002B00DC" w:rsidRDefault="002B00DC" w:rsidP="00CE2FD6">
      <w:pPr>
        <w:numPr>
          <w:ilvl w:val="0"/>
          <w:numId w:val="27"/>
        </w:numPr>
        <w:spacing w:after="0" w:line="240" w:lineRule="auto"/>
        <w:ind w:left="720" w:right="59" w:hanging="270"/>
        <w:rPr>
          <w:rFonts w:eastAsia="Times New Roman" w:cs="Arial"/>
          <w:color w:val="000000"/>
          <w:sz w:val="20"/>
          <w:szCs w:val="20"/>
        </w:rPr>
      </w:pPr>
      <w:r w:rsidRPr="002B00DC">
        <w:rPr>
          <w:rFonts w:eastAsia="Times New Roman" w:cs="Arial"/>
          <w:color w:val="000000"/>
          <w:sz w:val="20"/>
          <w:szCs w:val="20"/>
        </w:rPr>
        <w:t xml:space="preserve">To minimize the hazards of working alone, at least two staff will be scheduled on days when Curbside Pickup is offered. </w:t>
      </w:r>
    </w:p>
    <w:p w14:paraId="43D977E2" w14:textId="77777777" w:rsidR="002B00DC" w:rsidRPr="002B00DC" w:rsidRDefault="002B00DC" w:rsidP="00CE2FD6">
      <w:pPr>
        <w:numPr>
          <w:ilvl w:val="0"/>
          <w:numId w:val="27"/>
        </w:numPr>
        <w:spacing w:after="0" w:line="240" w:lineRule="auto"/>
        <w:ind w:left="720" w:right="59" w:hanging="270"/>
        <w:rPr>
          <w:rFonts w:eastAsia="Times New Roman" w:cs="Arial"/>
          <w:color w:val="000000"/>
          <w:sz w:val="20"/>
          <w:szCs w:val="20"/>
        </w:rPr>
      </w:pPr>
      <w:r w:rsidRPr="002B00DC">
        <w:rPr>
          <w:rFonts w:eastAsia="Times New Roman" w:cs="Arial"/>
          <w:color w:val="000000"/>
          <w:sz w:val="20"/>
          <w:szCs w:val="20"/>
        </w:rPr>
        <w:t xml:space="preserve">Staff shall practice a check-in and out process for employees when attending the workplace. This will ensure the manager or management designate has an understanding of employee whereabouts when in the workplace.  </w:t>
      </w:r>
    </w:p>
    <w:p w14:paraId="08D8E515" w14:textId="77777777" w:rsidR="002B00DC" w:rsidRPr="002B00DC" w:rsidRDefault="002B00DC" w:rsidP="00CE2FD6">
      <w:pPr>
        <w:numPr>
          <w:ilvl w:val="0"/>
          <w:numId w:val="27"/>
        </w:numPr>
        <w:spacing w:after="0" w:line="240" w:lineRule="auto"/>
        <w:ind w:left="720" w:right="59" w:hanging="270"/>
        <w:rPr>
          <w:rFonts w:eastAsia="Times New Roman" w:cs="Arial"/>
          <w:color w:val="000000"/>
          <w:sz w:val="20"/>
          <w:szCs w:val="20"/>
        </w:rPr>
      </w:pPr>
      <w:r w:rsidRPr="002B00DC">
        <w:rPr>
          <w:rFonts w:eastAsia="Times New Roman" w:cs="Arial"/>
          <w:color w:val="000000"/>
          <w:sz w:val="20"/>
          <w:szCs w:val="20"/>
        </w:rPr>
        <w:t xml:space="preserve">Each staff member will be assigned a different work zone to adhere to social distancing practices. For instance, one person will work at the Information Desk, one at the Circulation Service Desk, one in the workroom, etc. If a workroom is large enough for multiple staff, they should stay in separate areas and avoid coming within 2m/6ft of each other. </w:t>
      </w:r>
    </w:p>
    <w:p w14:paraId="03D91127" w14:textId="77777777" w:rsidR="002B00DC" w:rsidRPr="002B00DC" w:rsidRDefault="002B00DC" w:rsidP="00CE2FD6">
      <w:pPr>
        <w:numPr>
          <w:ilvl w:val="0"/>
          <w:numId w:val="27"/>
        </w:numPr>
        <w:spacing w:after="0" w:line="240" w:lineRule="auto"/>
        <w:ind w:left="720" w:right="59" w:hanging="270"/>
        <w:rPr>
          <w:rFonts w:eastAsia="Times New Roman" w:cs="Arial"/>
          <w:color w:val="000000"/>
          <w:sz w:val="20"/>
          <w:szCs w:val="20"/>
        </w:rPr>
      </w:pPr>
      <w:r w:rsidRPr="002B00DC">
        <w:rPr>
          <w:rFonts w:eastAsia="Times New Roman" w:cs="Arial"/>
          <w:color w:val="000000"/>
          <w:sz w:val="20"/>
          <w:szCs w:val="20"/>
        </w:rPr>
        <w:t>Staff members shall take meals and breaks separately, in the break room or mutually agreed locations</w:t>
      </w:r>
      <w:r w:rsidRPr="002B00DC">
        <w:rPr>
          <w:rFonts w:eastAsia="Times New Roman" w:cs="Arial"/>
          <w:color w:val="FF0000"/>
          <w:sz w:val="20"/>
          <w:szCs w:val="20"/>
        </w:rPr>
        <w:t xml:space="preserve"> </w:t>
      </w:r>
      <w:r w:rsidRPr="002B00DC">
        <w:rPr>
          <w:rFonts w:eastAsia="Times New Roman" w:cs="Arial"/>
          <w:sz w:val="20"/>
          <w:szCs w:val="20"/>
        </w:rPr>
        <w:t xml:space="preserve">and shall ensure small appliances used and surfaces touched are disinfected once finished using.   </w:t>
      </w:r>
    </w:p>
    <w:p w14:paraId="3973B353" w14:textId="77777777" w:rsidR="002B00DC" w:rsidRDefault="002B00DC" w:rsidP="00265638">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26B34CCC" w14:textId="77777777" w:rsidR="00265638" w:rsidRDefault="00265638" w:rsidP="00265638">
      <w:pPr>
        <w:spacing w:after="0" w:line="240" w:lineRule="auto"/>
        <w:rPr>
          <w:rFonts w:eastAsia="Times New Roman" w:cs="Arial"/>
          <w:color w:val="000000"/>
          <w:sz w:val="20"/>
          <w:szCs w:val="20"/>
        </w:rPr>
      </w:pPr>
    </w:p>
    <w:p w14:paraId="4795F930" w14:textId="77777777" w:rsidR="00A76FDD" w:rsidRDefault="00A76FDD" w:rsidP="00265638">
      <w:pPr>
        <w:spacing w:after="0" w:line="240" w:lineRule="auto"/>
        <w:rPr>
          <w:rFonts w:eastAsia="Times New Roman" w:cs="Arial"/>
          <w:color w:val="000000"/>
          <w:sz w:val="20"/>
          <w:szCs w:val="20"/>
        </w:rPr>
      </w:pPr>
    </w:p>
    <w:p w14:paraId="5F85806D" w14:textId="77777777" w:rsidR="00A76FDD" w:rsidRDefault="00A76FDD" w:rsidP="00265638">
      <w:pPr>
        <w:spacing w:after="0" w:line="240" w:lineRule="auto"/>
        <w:rPr>
          <w:rFonts w:eastAsia="Times New Roman" w:cs="Arial"/>
          <w:color w:val="000000"/>
          <w:sz w:val="20"/>
          <w:szCs w:val="20"/>
        </w:rPr>
      </w:pPr>
    </w:p>
    <w:p w14:paraId="1F9CB535" w14:textId="77777777" w:rsidR="00265638" w:rsidRPr="002623E2" w:rsidRDefault="00265638" w:rsidP="00265638">
      <w:pPr>
        <w:tabs>
          <w:tab w:val="right" w:pos="10170"/>
        </w:tabs>
        <w:spacing w:after="5" w:line="267" w:lineRule="auto"/>
        <w:ind w:right="43"/>
        <w:rPr>
          <w:rFonts w:eastAsia="Times New Roman" w:cs="Arial"/>
          <w:color w:val="000000"/>
          <w:sz w:val="18"/>
          <w:szCs w:val="18"/>
        </w:rPr>
      </w:pPr>
      <w:r w:rsidRPr="002623E2">
        <w:rPr>
          <w:rFonts w:eastAsia="Times New Roman" w:cs="Arial"/>
          <w:color w:val="000000"/>
          <w:sz w:val="18"/>
          <w:szCs w:val="18"/>
        </w:rPr>
        <w:t>May 2020</w:t>
      </w:r>
      <w:r w:rsidRPr="002623E2">
        <w:rPr>
          <w:rFonts w:eastAsia="Times New Roman" w:cs="Arial"/>
          <w:color w:val="000000"/>
          <w:sz w:val="18"/>
          <w:szCs w:val="18"/>
        </w:rPr>
        <w:tab/>
        <w:t xml:space="preserve">Page </w:t>
      </w:r>
      <w:r w:rsidR="00E63C78">
        <w:rPr>
          <w:rFonts w:eastAsia="Times New Roman" w:cs="Arial"/>
          <w:color w:val="000000"/>
          <w:sz w:val="18"/>
          <w:szCs w:val="18"/>
        </w:rPr>
        <w:t>1</w:t>
      </w:r>
      <w:r w:rsidRPr="002623E2">
        <w:rPr>
          <w:rFonts w:eastAsia="Times New Roman" w:cs="Arial"/>
          <w:color w:val="000000"/>
          <w:sz w:val="18"/>
          <w:szCs w:val="18"/>
        </w:rPr>
        <w:t xml:space="preserve"> of </w:t>
      </w:r>
      <w:r w:rsidR="00CE2FD6">
        <w:rPr>
          <w:rFonts w:eastAsia="Times New Roman" w:cs="Arial"/>
          <w:color w:val="000000"/>
          <w:sz w:val="18"/>
          <w:szCs w:val="18"/>
        </w:rPr>
        <w:t>2</w:t>
      </w:r>
    </w:p>
    <w:p w14:paraId="59E08366" w14:textId="77777777" w:rsidR="00265638" w:rsidRPr="00A76FDD" w:rsidRDefault="00A76FDD" w:rsidP="00265638">
      <w:pPr>
        <w:spacing w:after="0" w:line="240" w:lineRule="auto"/>
        <w:jc w:val="right"/>
        <w:rPr>
          <w:rFonts w:ascii="Century Gothic" w:eastAsia="Times New Roman" w:hAnsi="Century Gothic" w:cs="Times New Roman"/>
          <w:b/>
          <w:color w:val="000066"/>
          <w:sz w:val="28"/>
          <w:szCs w:val="28"/>
        </w:rPr>
      </w:pPr>
      <w:r w:rsidRPr="00A76FDD">
        <w:rPr>
          <w:rFonts w:ascii="Century Gothic" w:eastAsia="Times New Roman" w:hAnsi="Century Gothic" w:cs="Times New Roman"/>
          <w:noProof/>
          <w:sz w:val="28"/>
          <w:szCs w:val="28"/>
        </w:rPr>
        <w:lastRenderedPageBreak/>
        <w:drawing>
          <wp:anchor distT="0" distB="0" distL="114300" distR="114300" simplePos="0" relativeHeight="251672576" behindDoc="0" locked="0" layoutInCell="1" allowOverlap="1" wp14:anchorId="677594C3" wp14:editId="24D8EAFD">
            <wp:simplePos x="0" y="0"/>
            <wp:positionH relativeFrom="column">
              <wp:posOffset>-7620</wp:posOffset>
            </wp:positionH>
            <wp:positionV relativeFrom="paragraph">
              <wp:posOffset>-9213215</wp:posOffset>
            </wp:positionV>
            <wp:extent cx="1406525" cy="397510"/>
            <wp:effectExtent l="0" t="0" r="3175" b="2540"/>
            <wp:wrapSquare wrapText="bothSides"/>
            <wp:docPr id="10" name="Picture 10"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406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638" w:rsidRPr="00A76FDD">
        <w:rPr>
          <w:rFonts w:eastAsia="Times New Roman" w:cs="Arial"/>
          <w:color w:val="000000"/>
          <w:sz w:val="28"/>
          <w:szCs w:val="28"/>
        </w:rPr>
        <w:t xml:space="preserve"> </w:t>
      </w:r>
      <w:r w:rsidR="00265638" w:rsidRPr="00A76FDD">
        <w:rPr>
          <w:rFonts w:ascii="Century Gothic" w:eastAsia="Times New Roman" w:hAnsi="Century Gothic" w:cs="Times New Roman"/>
          <w:b/>
          <w:color w:val="000066"/>
          <w:sz w:val="28"/>
          <w:szCs w:val="28"/>
        </w:rPr>
        <w:t>LIBRARIES CURBSIDE PICKUP SERVICE</w:t>
      </w:r>
    </w:p>
    <w:p w14:paraId="151DD565" w14:textId="77777777" w:rsidR="00265638" w:rsidRPr="003B7A17" w:rsidRDefault="00265638" w:rsidP="00265638">
      <w:pPr>
        <w:spacing w:after="0" w:line="240" w:lineRule="auto"/>
        <w:jc w:val="right"/>
        <w:rPr>
          <w:rFonts w:ascii="Century Gothic" w:eastAsia="Times New Roman" w:hAnsi="Century Gothic" w:cs="Times New Roman"/>
          <w:b/>
          <w:color w:val="000066"/>
          <w:sz w:val="32"/>
          <w:szCs w:val="32"/>
        </w:rPr>
      </w:pPr>
      <w:r w:rsidRPr="00A76FDD">
        <w:rPr>
          <w:rFonts w:ascii="Century Gothic" w:eastAsia="Times New Roman" w:hAnsi="Century Gothic" w:cs="Times New Roman"/>
          <w:b/>
          <w:color w:val="000066"/>
          <w:sz w:val="28"/>
          <w:szCs w:val="28"/>
        </w:rPr>
        <w:t>HEALTH &amp; SAFETY GUIDELINES</w:t>
      </w:r>
    </w:p>
    <w:p w14:paraId="34904867" w14:textId="77777777" w:rsidR="00265638" w:rsidRDefault="00265638" w:rsidP="00265638">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71552" behindDoc="0" locked="0" layoutInCell="1" allowOverlap="1" wp14:anchorId="30BB9FD6" wp14:editId="28EFA9DD">
                <wp:simplePos x="0" y="0"/>
                <wp:positionH relativeFrom="column">
                  <wp:posOffset>-7620</wp:posOffset>
                </wp:positionH>
                <wp:positionV relativeFrom="paragraph">
                  <wp:posOffset>20320</wp:posOffset>
                </wp:positionV>
                <wp:extent cx="6480810" cy="90805"/>
                <wp:effectExtent l="0" t="0"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9D11BC" id="Rectangle 9" o:spid="_x0000_s1026" style="position:absolute;margin-left:-.6pt;margin-top:1.6pt;width:510.3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" fillcolor="#70ad47" stroked="f"/>
            </w:pict>
          </mc:Fallback>
        </mc:AlternateContent>
      </w:r>
    </w:p>
    <w:p w14:paraId="1E36608D" w14:textId="77777777" w:rsidR="00265638" w:rsidRDefault="00265638" w:rsidP="00265638">
      <w:pPr>
        <w:spacing w:after="5" w:line="267" w:lineRule="auto"/>
        <w:ind w:right="43"/>
        <w:rPr>
          <w:rFonts w:eastAsia="Times New Roman" w:cs="Arial"/>
          <w:color w:val="000000"/>
          <w:sz w:val="20"/>
          <w:szCs w:val="20"/>
        </w:rPr>
      </w:pPr>
    </w:p>
    <w:p w14:paraId="2722BF7D" w14:textId="77777777" w:rsidR="002B00DC" w:rsidRPr="002B00DC" w:rsidRDefault="002B00DC" w:rsidP="00265638">
      <w:pPr>
        <w:keepNext/>
        <w:keepLines/>
        <w:spacing w:after="0" w:line="240" w:lineRule="auto"/>
        <w:outlineLvl w:val="0"/>
        <w:rPr>
          <w:rFonts w:eastAsia="Times New Roman" w:cs="Arial"/>
          <w:b/>
          <w:color w:val="000000"/>
          <w:sz w:val="20"/>
          <w:szCs w:val="20"/>
          <w:u w:val="single"/>
        </w:rPr>
      </w:pPr>
      <w:r w:rsidRPr="002B00DC">
        <w:rPr>
          <w:rFonts w:eastAsia="Times New Roman" w:cs="Arial"/>
          <w:b/>
          <w:color w:val="000000"/>
          <w:sz w:val="20"/>
          <w:szCs w:val="20"/>
          <w:u w:val="single"/>
        </w:rPr>
        <w:t xml:space="preserve">Material and Equipment Handling </w:t>
      </w:r>
    </w:p>
    <w:p w14:paraId="7B18F613" w14:textId="77777777" w:rsidR="00265638" w:rsidRDefault="00265638" w:rsidP="00265638">
      <w:pPr>
        <w:spacing w:after="0" w:line="240" w:lineRule="auto"/>
        <w:rPr>
          <w:rFonts w:eastAsia="Times New Roman" w:cs="Arial"/>
          <w:color w:val="000000"/>
          <w:sz w:val="20"/>
          <w:szCs w:val="20"/>
        </w:rPr>
      </w:pPr>
    </w:p>
    <w:p w14:paraId="07A524AD" w14:textId="77777777" w:rsidR="002B00DC" w:rsidRPr="002B00DC" w:rsidRDefault="002B00DC" w:rsidP="00265638">
      <w:pPr>
        <w:spacing w:after="0" w:line="240" w:lineRule="auto"/>
        <w:rPr>
          <w:rFonts w:eastAsia="Times New Roman" w:cs="Arial"/>
          <w:color w:val="000000"/>
          <w:sz w:val="20"/>
          <w:szCs w:val="20"/>
        </w:rPr>
      </w:pPr>
      <w:r w:rsidRPr="002B00DC">
        <w:rPr>
          <w:rFonts w:eastAsia="Times New Roman" w:cs="Arial"/>
          <w:color w:val="000000"/>
          <w:sz w:val="20"/>
          <w:szCs w:val="20"/>
        </w:rPr>
        <w:t>The World Health Organization suggest</w:t>
      </w:r>
      <w:r w:rsidR="00265638">
        <w:rPr>
          <w:rFonts w:eastAsia="Times New Roman" w:cs="Arial"/>
          <w:color w:val="000000"/>
          <w:sz w:val="20"/>
          <w:szCs w:val="20"/>
        </w:rPr>
        <w:t>s</w:t>
      </w:r>
      <w:r w:rsidRPr="002B00DC">
        <w:rPr>
          <w:rFonts w:eastAsia="Times New Roman" w:cs="Arial"/>
          <w:color w:val="000000"/>
          <w:sz w:val="20"/>
          <w:szCs w:val="20"/>
        </w:rPr>
        <w:t xml:space="preserve"> that COVID-19 may persist on surfaces for a few hours or up to several days. This may vary under different conditions (e.g. type of surface, temperature or humidity of the environment). </w:t>
      </w:r>
    </w:p>
    <w:p w14:paraId="657CB85E" w14:textId="77777777" w:rsidR="002B00DC" w:rsidRPr="002B00DC" w:rsidRDefault="002B00DC" w:rsidP="00265638">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7CB9DED6" w14:textId="77777777" w:rsid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If you think a surface may be infected, clean it with a simple </w:t>
      </w:r>
      <w:r w:rsidRPr="002B00DC">
        <w:rPr>
          <w:rFonts w:eastAsia="Times New Roman" w:cs="Arial"/>
          <w:color w:val="0000FF"/>
          <w:sz w:val="20"/>
          <w:szCs w:val="20"/>
          <w:u w:val="single" w:color="0000FF"/>
        </w:rPr>
        <w:t>Health Canada approved</w:t>
      </w:r>
      <w:r w:rsidRPr="002B00DC">
        <w:rPr>
          <w:rFonts w:eastAsia="Times New Roman" w:cs="Arial"/>
          <w:color w:val="000000"/>
          <w:sz w:val="20"/>
          <w:szCs w:val="20"/>
        </w:rPr>
        <w:t xml:space="preserve"> disinfectant to kill the virus. Become familiar with and adhere to the specific instructions for the cleaning agent being used. Clean your hands with an alcohol-based hand rub or wash them with soap and water. Avoid touching your eyes, mouth, or nose. </w:t>
      </w:r>
    </w:p>
    <w:p w14:paraId="01A6BF24" w14:textId="77777777" w:rsidR="00265638" w:rsidRPr="002B00DC" w:rsidRDefault="00265638" w:rsidP="002B00DC">
      <w:pPr>
        <w:spacing w:after="0" w:line="240" w:lineRule="auto"/>
        <w:rPr>
          <w:rFonts w:eastAsia="Times New Roman" w:cs="Arial"/>
          <w:color w:val="000000"/>
          <w:sz w:val="20"/>
          <w:szCs w:val="20"/>
        </w:rPr>
      </w:pPr>
    </w:p>
    <w:p w14:paraId="74FF843E" w14:textId="77777777" w:rsidR="002B00DC" w:rsidRPr="002B00DC" w:rsidRDefault="002B00DC" w:rsidP="00CE2FD6">
      <w:pPr>
        <w:numPr>
          <w:ilvl w:val="0"/>
          <w:numId w:val="28"/>
        </w:numPr>
        <w:spacing w:after="0" w:line="240" w:lineRule="auto"/>
        <w:ind w:left="540" w:right="59" w:hanging="540"/>
        <w:jc w:val="both"/>
        <w:rPr>
          <w:rFonts w:eastAsia="Times New Roman" w:cs="Arial"/>
          <w:color w:val="000000"/>
          <w:sz w:val="20"/>
          <w:szCs w:val="20"/>
        </w:rPr>
      </w:pPr>
      <w:r w:rsidRPr="002B00DC">
        <w:rPr>
          <w:rFonts w:eastAsia="Times New Roman" w:cs="Arial"/>
          <w:color w:val="000000"/>
          <w:sz w:val="20"/>
          <w:szCs w:val="20"/>
        </w:rPr>
        <w:t xml:space="preserve">Curbside Pickup procedures incorporate safe material handling between staff and customers: </w:t>
      </w:r>
    </w:p>
    <w:p w14:paraId="09813943" w14:textId="77777777" w:rsidR="002B00DC" w:rsidRPr="002B00DC" w:rsidRDefault="002B00DC" w:rsidP="00CE2FD6">
      <w:pPr>
        <w:numPr>
          <w:ilvl w:val="0"/>
          <w:numId w:val="31"/>
        </w:numPr>
        <w:spacing w:after="0" w:line="240" w:lineRule="auto"/>
        <w:ind w:left="900" w:right="59" w:hanging="360"/>
        <w:jc w:val="both"/>
        <w:rPr>
          <w:rFonts w:eastAsia="Times New Roman" w:cs="Arial"/>
          <w:color w:val="000000"/>
          <w:sz w:val="20"/>
          <w:szCs w:val="20"/>
        </w:rPr>
      </w:pPr>
      <w:r w:rsidRPr="002B00DC">
        <w:rPr>
          <w:rFonts w:eastAsia="Times New Roman" w:cs="Arial"/>
          <w:color w:val="000000"/>
          <w:sz w:val="20"/>
          <w:szCs w:val="20"/>
        </w:rPr>
        <w:t xml:space="preserve">Pickup orders are packaged in VPL bags to minimize contact surfaces.   </w:t>
      </w:r>
    </w:p>
    <w:p w14:paraId="3D7E6C39" w14:textId="77777777" w:rsidR="002B00DC" w:rsidRPr="002B00DC" w:rsidRDefault="002B00DC" w:rsidP="00CE2FD6">
      <w:pPr>
        <w:numPr>
          <w:ilvl w:val="0"/>
          <w:numId w:val="31"/>
        </w:numPr>
        <w:spacing w:after="0" w:line="240" w:lineRule="auto"/>
        <w:ind w:left="900" w:right="59" w:hanging="360"/>
        <w:jc w:val="both"/>
        <w:rPr>
          <w:rFonts w:eastAsia="Times New Roman" w:cs="Arial"/>
          <w:color w:val="000000"/>
          <w:sz w:val="20"/>
          <w:szCs w:val="20"/>
        </w:rPr>
      </w:pPr>
      <w:r w:rsidRPr="002B00DC">
        <w:rPr>
          <w:rFonts w:eastAsia="Times New Roman" w:cs="Arial"/>
          <w:color w:val="000000"/>
          <w:sz w:val="20"/>
          <w:szCs w:val="20"/>
        </w:rPr>
        <w:t xml:space="preserve">Orders are placed on a table outside of the library, in an environment with a steady supply of fresh air circulating. </w:t>
      </w:r>
    </w:p>
    <w:p w14:paraId="360A98FB" w14:textId="77777777" w:rsidR="002B00DC" w:rsidRPr="002B00DC" w:rsidRDefault="002B00DC" w:rsidP="00CE2FD6">
      <w:pPr>
        <w:numPr>
          <w:ilvl w:val="0"/>
          <w:numId w:val="31"/>
        </w:numPr>
        <w:spacing w:after="0" w:line="240" w:lineRule="auto"/>
        <w:ind w:left="900" w:right="59" w:hanging="360"/>
        <w:jc w:val="both"/>
        <w:rPr>
          <w:rFonts w:eastAsia="Times New Roman" w:cs="Arial"/>
          <w:color w:val="000000"/>
          <w:sz w:val="20"/>
          <w:szCs w:val="20"/>
        </w:rPr>
      </w:pPr>
      <w:r w:rsidRPr="002B00DC">
        <w:rPr>
          <w:rFonts w:eastAsia="Times New Roman" w:cs="Arial"/>
          <w:color w:val="000000"/>
          <w:sz w:val="20"/>
          <w:szCs w:val="20"/>
        </w:rPr>
        <w:t xml:space="preserve">After every curbside transaction, staff shall sanitize the table surface with disinfectant wipes. </w:t>
      </w:r>
    </w:p>
    <w:p w14:paraId="4F9B9998" w14:textId="77777777" w:rsidR="002B00DC" w:rsidRPr="002B00DC" w:rsidRDefault="002B00DC" w:rsidP="00CE2FD6">
      <w:pPr>
        <w:numPr>
          <w:ilvl w:val="0"/>
          <w:numId w:val="29"/>
        </w:numPr>
        <w:spacing w:after="0" w:line="240" w:lineRule="auto"/>
        <w:ind w:left="540" w:right="59" w:hanging="540"/>
        <w:jc w:val="both"/>
        <w:rPr>
          <w:rFonts w:eastAsia="Times New Roman" w:cs="Arial"/>
          <w:color w:val="000000"/>
          <w:sz w:val="20"/>
          <w:szCs w:val="20"/>
        </w:rPr>
      </w:pPr>
      <w:r w:rsidRPr="002B00DC">
        <w:rPr>
          <w:rFonts w:eastAsia="Times New Roman" w:cs="Arial"/>
          <w:color w:val="000000"/>
          <w:sz w:val="20"/>
          <w:szCs w:val="20"/>
        </w:rPr>
        <w:t xml:space="preserve">Staff shall sanitize their own workstations at the beginning and end of each shift, prior to the start and after the end of curbside pickup appointments. </w:t>
      </w:r>
    </w:p>
    <w:p w14:paraId="1F602FD7" w14:textId="77777777" w:rsidR="002B00DC" w:rsidRPr="002B00DC" w:rsidRDefault="002B00DC" w:rsidP="00CE2FD6">
      <w:pPr>
        <w:numPr>
          <w:ilvl w:val="0"/>
          <w:numId w:val="30"/>
        </w:numPr>
        <w:spacing w:after="0" w:line="240" w:lineRule="auto"/>
        <w:ind w:left="540" w:right="59" w:hanging="540"/>
        <w:jc w:val="both"/>
        <w:rPr>
          <w:rFonts w:eastAsia="Times New Roman" w:cs="Arial"/>
          <w:color w:val="000000"/>
          <w:sz w:val="20"/>
          <w:szCs w:val="20"/>
        </w:rPr>
      </w:pPr>
      <w:r w:rsidRPr="002B00DC">
        <w:rPr>
          <w:rFonts w:eastAsia="Times New Roman" w:cs="Arial"/>
          <w:color w:val="000000"/>
          <w:sz w:val="20"/>
          <w:szCs w:val="20"/>
        </w:rPr>
        <w:t xml:space="preserve">Staff shall sanitize any equipment used during their shift, such as carts and baskets, before and after use. </w:t>
      </w:r>
    </w:p>
    <w:p w14:paraId="481819DB" w14:textId="77777777" w:rsidR="002B00DC" w:rsidRPr="002B00DC" w:rsidRDefault="002B00DC" w:rsidP="00CE2FD6">
      <w:pPr>
        <w:numPr>
          <w:ilvl w:val="0"/>
          <w:numId w:val="30"/>
        </w:numPr>
        <w:spacing w:after="0" w:line="240" w:lineRule="auto"/>
        <w:ind w:left="540" w:right="59" w:hanging="540"/>
        <w:jc w:val="both"/>
        <w:rPr>
          <w:rFonts w:eastAsia="Times New Roman" w:cs="Arial"/>
          <w:color w:val="000000"/>
          <w:sz w:val="20"/>
          <w:szCs w:val="20"/>
        </w:rPr>
      </w:pPr>
      <w:r w:rsidRPr="002B00DC">
        <w:rPr>
          <w:rFonts w:eastAsia="Times New Roman" w:cs="Arial"/>
          <w:color w:val="000000"/>
          <w:sz w:val="20"/>
          <w:szCs w:val="20"/>
        </w:rPr>
        <w:t xml:space="preserve">Staff shall sanitize break areas, before and after use. </w:t>
      </w:r>
    </w:p>
    <w:p w14:paraId="5FA4BCB9"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4DE90110" w14:textId="77777777" w:rsidR="002B00DC" w:rsidRPr="002B00DC" w:rsidRDefault="002B00DC" w:rsidP="002B00DC">
      <w:pPr>
        <w:keepNext/>
        <w:keepLines/>
        <w:spacing w:after="0" w:line="240" w:lineRule="auto"/>
        <w:outlineLvl w:val="0"/>
        <w:rPr>
          <w:rFonts w:eastAsia="Times New Roman" w:cs="Arial"/>
          <w:b/>
          <w:color w:val="000000"/>
          <w:sz w:val="20"/>
          <w:szCs w:val="20"/>
          <w:u w:val="single"/>
        </w:rPr>
      </w:pPr>
      <w:r w:rsidRPr="002B00DC">
        <w:rPr>
          <w:rFonts w:eastAsia="Times New Roman" w:cs="Arial"/>
          <w:b/>
          <w:color w:val="000000"/>
          <w:sz w:val="20"/>
          <w:szCs w:val="20"/>
          <w:u w:val="single"/>
        </w:rPr>
        <w:t xml:space="preserve">Hand Hygiene Practices </w:t>
      </w:r>
    </w:p>
    <w:p w14:paraId="7EDAA650" w14:textId="77777777" w:rsidR="00265638" w:rsidRDefault="00265638" w:rsidP="002B00DC">
      <w:pPr>
        <w:spacing w:after="0" w:line="240" w:lineRule="auto"/>
        <w:rPr>
          <w:rFonts w:eastAsia="Times New Roman" w:cs="Arial"/>
          <w:color w:val="000000"/>
          <w:sz w:val="20"/>
          <w:szCs w:val="20"/>
        </w:rPr>
      </w:pPr>
    </w:p>
    <w:p w14:paraId="252B53A9"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Staff shall practice good hand hygiene while conducting necessary work activities. Use soap and water as a primary method. If this method is unavailable, then use hand sanitizer frequently, covering all surfaces of your hands and rubbing them together until they feel dry. Proper hand washing procedures are posted by all sinks inside the library. </w:t>
      </w:r>
    </w:p>
    <w:p w14:paraId="0A3532F8"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35F10CE4" w14:textId="77777777" w:rsidR="002B00DC" w:rsidRPr="002B00DC" w:rsidRDefault="002B00DC" w:rsidP="002B00DC">
      <w:pPr>
        <w:spacing w:after="0" w:line="240" w:lineRule="auto"/>
        <w:rPr>
          <w:rFonts w:eastAsia="Times New Roman" w:cs="Arial"/>
          <w:b/>
          <w:bCs/>
          <w:color w:val="000000"/>
          <w:sz w:val="20"/>
          <w:szCs w:val="20"/>
          <w:u w:val="single"/>
        </w:rPr>
      </w:pPr>
      <w:r w:rsidRPr="002B00DC">
        <w:rPr>
          <w:rFonts w:eastAsia="Times New Roman" w:cs="Arial"/>
          <w:b/>
          <w:bCs/>
          <w:color w:val="000000"/>
          <w:sz w:val="20"/>
          <w:szCs w:val="20"/>
          <w:u w:val="single"/>
        </w:rPr>
        <w:t xml:space="preserve">PPE </w:t>
      </w:r>
    </w:p>
    <w:p w14:paraId="7B885487" w14:textId="77777777" w:rsidR="00265638" w:rsidRDefault="00265638" w:rsidP="002B00DC">
      <w:pPr>
        <w:spacing w:after="0" w:line="240" w:lineRule="auto"/>
        <w:rPr>
          <w:rFonts w:eastAsia="Times New Roman" w:cs="Arial"/>
          <w:color w:val="000000"/>
          <w:sz w:val="20"/>
          <w:szCs w:val="20"/>
        </w:rPr>
      </w:pPr>
    </w:p>
    <w:p w14:paraId="381FA6BF"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During work activities that incorporate PPE as an additional measure, staff must combine use of this equipment with proper hand hygiene and other necessary protective measures (e.g. social distancing). PPE is only effective if worn correctly. See SOP #1 Use of PPE’s for greater detail.</w:t>
      </w:r>
    </w:p>
    <w:p w14:paraId="314CAFD9" w14:textId="77777777" w:rsidR="002B00DC" w:rsidRPr="002B00DC" w:rsidRDefault="002B00DC" w:rsidP="002B00DC">
      <w:pPr>
        <w:spacing w:after="0" w:line="240" w:lineRule="auto"/>
        <w:rPr>
          <w:rFonts w:eastAsia="Times New Roman" w:cs="Arial"/>
          <w:color w:val="000000"/>
          <w:sz w:val="20"/>
          <w:szCs w:val="20"/>
        </w:rPr>
      </w:pPr>
    </w:p>
    <w:p w14:paraId="6602F617" w14:textId="77777777" w:rsidR="002B00DC" w:rsidRPr="002B00DC" w:rsidRDefault="002B00DC" w:rsidP="002B00DC">
      <w:pPr>
        <w:spacing w:after="0" w:line="240" w:lineRule="auto"/>
        <w:rPr>
          <w:rFonts w:eastAsia="Times New Roman" w:cs="Arial"/>
          <w:b/>
          <w:bCs/>
          <w:color w:val="000000"/>
          <w:sz w:val="20"/>
          <w:szCs w:val="20"/>
          <w:u w:val="single"/>
        </w:rPr>
      </w:pPr>
      <w:r w:rsidRPr="002B00DC">
        <w:rPr>
          <w:rFonts w:eastAsia="Times New Roman" w:cs="Arial"/>
          <w:b/>
          <w:bCs/>
          <w:color w:val="000000"/>
          <w:sz w:val="20"/>
          <w:szCs w:val="20"/>
          <w:u w:val="single"/>
        </w:rPr>
        <w:t xml:space="preserve">Evaluation </w:t>
      </w:r>
    </w:p>
    <w:p w14:paraId="1AA7BD87" w14:textId="77777777" w:rsidR="00265638" w:rsidRDefault="00265638" w:rsidP="002B00DC">
      <w:pPr>
        <w:spacing w:after="0" w:line="240" w:lineRule="auto"/>
        <w:rPr>
          <w:rFonts w:eastAsia="Times New Roman" w:cs="Arial"/>
          <w:color w:val="000000"/>
          <w:sz w:val="20"/>
          <w:szCs w:val="20"/>
        </w:rPr>
      </w:pPr>
    </w:p>
    <w:p w14:paraId="301EB079" w14:textId="77777777" w:rsidR="002B00DC" w:rsidRPr="002B00DC" w:rsidRDefault="002B00DC" w:rsidP="002B00DC">
      <w:pPr>
        <w:spacing w:after="0" w:line="240" w:lineRule="auto"/>
        <w:rPr>
          <w:rFonts w:eastAsia="Times New Roman" w:cs="Arial"/>
          <w:color w:val="000000"/>
          <w:sz w:val="20"/>
          <w:szCs w:val="20"/>
        </w:rPr>
      </w:pPr>
      <w:r w:rsidRPr="002B00DC">
        <w:rPr>
          <w:rFonts w:eastAsia="Times New Roman" w:cs="Arial"/>
          <w:color w:val="000000"/>
          <w:sz w:val="20"/>
          <w:szCs w:val="20"/>
        </w:rPr>
        <w:t xml:space="preserve">Curbside Pickup Service will evolve as the service needs change. These Health &amp; Safety Guidelines may be adjusted to re-align with identified service requirements. As such, the controls in place and other preventative measures will be evaluated and modified as needed, especially if they are insufficient or causing other issues. </w:t>
      </w:r>
    </w:p>
    <w:p w14:paraId="2464CFED" w14:textId="77777777" w:rsidR="002B00DC" w:rsidRPr="002B00DC" w:rsidRDefault="002B00DC" w:rsidP="00265638">
      <w:pPr>
        <w:spacing w:after="0" w:line="240" w:lineRule="auto"/>
        <w:rPr>
          <w:rFonts w:eastAsia="Times New Roman" w:cs="Arial"/>
          <w:color w:val="000000"/>
          <w:sz w:val="20"/>
          <w:szCs w:val="20"/>
        </w:rPr>
      </w:pPr>
      <w:r w:rsidRPr="002B00DC">
        <w:rPr>
          <w:rFonts w:eastAsia="Times New Roman" w:cs="Arial"/>
          <w:color w:val="000000"/>
          <w:sz w:val="20"/>
          <w:szCs w:val="20"/>
        </w:rPr>
        <w:t xml:space="preserve"> </w:t>
      </w:r>
    </w:p>
    <w:p w14:paraId="029CAB29" w14:textId="77777777" w:rsidR="00265638" w:rsidRDefault="00265638" w:rsidP="00265638">
      <w:pPr>
        <w:spacing w:after="0" w:line="240" w:lineRule="auto"/>
        <w:rPr>
          <w:rFonts w:cs="Arial"/>
          <w:sz w:val="20"/>
          <w:szCs w:val="20"/>
        </w:rPr>
      </w:pPr>
    </w:p>
    <w:p w14:paraId="4F5EEEFA" w14:textId="77777777" w:rsidR="00265638" w:rsidRDefault="00265638" w:rsidP="00265638">
      <w:pPr>
        <w:spacing w:after="0" w:line="240" w:lineRule="auto"/>
        <w:rPr>
          <w:rFonts w:cs="Arial"/>
          <w:sz w:val="20"/>
          <w:szCs w:val="20"/>
        </w:rPr>
      </w:pPr>
    </w:p>
    <w:p w14:paraId="0802D7AD" w14:textId="77777777" w:rsidR="00265638" w:rsidRPr="00265638" w:rsidRDefault="00265638" w:rsidP="005449E8">
      <w:pPr>
        <w:spacing w:after="10" w:line="249" w:lineRule="auto"/>
        <w:ind w:left="-5" w:right="111" w:hanging="10"/>
        <w:rPr>
          <w:rFonts w:eastAsia="Times New Roman" w:cs="Arial"/>
          <w:b/>
          <w:bCs/>
          <w:color w:val="000000"/>
          <w:sz w:val="20"/>
          <w:szCs w:val="20"/>
          <w:u w:val="single"/>
        </w:rPr>
      </w:pPr>
      <w:r w:rsidRPr="00265638">
        <w:rPr>
          <w:rFonts w:eastAsia="Times New Roman" w:cs="Arial"/>
          <w:b/>
          <w:bCs/>
          <w:color w:val="000000"/>
          <w:sz w:val="20"/>
          <w:szCs w:val="20"/>
          <w:u w:val="single"/>
        </w:rPr>
        <w:t xml:space="preserve">Resources </w:t>
      </w:r>
    </w:p>
    <w:p w14:paraId="7018ACB6" w14:textId="77777777" w:rsidR="00265638" w:rsidRPr="00265638" w:rsidRDefault="00265638" w:rsidP="005449E8">
      <w:pPr>
        <w:spacing w:after="2" w:line="238" w:lineRule="auto"/>
        <w:ind w:right="61"/>
        <w:rPr>
          <w:rFonts w:eastAsia="Times New Roman" w:cs="Arial"/>
          <w:color w:val="333333"/>
          <w:sz w:val="20"/>
          <w:szCs w:val="20"/>
        </w:rPr>
      </w:pPr>
      <w:r w:rsidRPr="00265638">
        <w:rPr>
          <w:rFonts w:eastAsia="Times New Roman" w:cs="Arial"/>
          <w:color w:val="000000"/>
          <w:sz w:val="20"/>
          <w:szCs w:val="20"/>
        </w:rPr>
        <w:t xml:space="preserve">City of Vaughan. (April 3, 2020). Worksite Visits During COVID-19, Health and Safety Directive. Health Canada. (May 5, 2020). </w:t>
      </w:r>
      <w:r w:rsidRPr="00265638">
        <w:rPr>
          <w:rFonts w:eastAsia="Times New Roman" w:cs="Arial"/>
          <w:color w:val="333333"/>
          <w:sz w:val="20"/>
          <w:szCs w:val="20"/>
        </w:rPr>
        <w:t>Hard-surface disinfectants and hand sanitizers (COVID-19): List of disinfectants for use against COVID-19.</w:t>
      </w:r>
    </w:p>
    <w:p w14:paraId="0853FB77" w14:textId="77777777" w:rsidR="00B141FD" w:rsidRPr="00B141FD" w:rsidRDefault="008F30B7" w:rsidP="00B141FD">
      <w:pPr>
        <w:shd w:val="clear" w:color="auto" w:fill="FFFFFF"/>
        <w:spacing w:after="100" w:line="240" w:lineRule="auto"/>
        <w:rPr>
          <w:rFonts w:ascii="Calibri" w:eastAsia="Times New Roman" w:hAnsi="Calibri" w:cs="Calibri"/>
          <w:color w:val="212121"/>
          <w:lang w:val="en-CA" w:eastAsia="en-CA"/>
        </w:rPr>
      </w:pPr>
      <w:hyperlink r:id="rId8" w:tgtFrame="_blank" w:history="1">
        <w:r w:rsidR="00B141FD" w:rsidRPr="00B141FD">
          <w:rPr>
            <w:rFonts w:ascii="Calibri" w:eastAsia="Times New Roman" w:hAnsi="Calibri" w:cs="Calibri"/>
            <w:color w:val="0000FF"/>
            <w:u w:val="single"/>
            <w:lang w:val="en-CA" w:eastAsia="en-CA"/>
          </w:rPr>
          <w:t>https://www.canada.ca/en/health-canada/services/drugs-health-products/disinfectants/covid-19/list.html</w:t>
        </w:r>
      </w:hyperlink>
    </w:p>
    <w:p w14:paraId="7DD63F6F" w14:textId="2B067E44" w:rsidR="00265638" w:rsidRPr="00265638" w:rsidRDefault="00265638" w:rsidP="005449E8">
      <w:pPr>
        <w:spacing w:after="0"/>
        <w:rPr>
          <w:rFonts w:eastAsia="Times New Roman" w:cs="Arial"/>
          <w:color w:val="000000"/>
          <w:sz w:val="20"/>
          <w:szCs w:val="20"/>
        </w:rPr>
      </w:pPr>
    </w:p>
    <w:p w14:paraId="1F4C84A1" w14:textId="77777777" w:rsidR="00265638" w:rsidRPr="00265638" w:rsidRDefault="00265638" w:rsidP="005449E8">
      <w:pPr>
        <w:spacing w:after="2" w:line="237" w:lineRule="auto"/>
        <w:rPr>
          <w:rFonts w:eastAsia="Times New Roman" w:cs="Arial"/>
          <w:color w:val="000000"/>
          <w:sz w:val="20"/>
          <w:szCs w:val="20"/>
        </w:rPr>
      </w:pPr>
      <w:r w:rsidRPr="00265638">
        <w:rPr>
          <w:rFonts w:eastAsia="Times New Roman" w:cs="Arial"/>
          <w:color w:val="000000"/>
          <w:sz w:val="20"/>
          <w:szCs w:val="20"/>
        </w:rPr>
        <w:t xml:space="preserve">Workplace Safety &amp; Prevention Services. (2020). Guidance on Health and Safety for Curbside Pick Up and Delivery Services during COVID-19. </w:t>
      </w:r>
    </w:p>
    <w:p w14:paraId="5588DF57" w14:textId="77777777" w:rsidR="00265638" w:rsidRPr="00265638" w:rsidRDefault="00265638" w:rsidP="005449E8">
      <w:pPr>
        <w:spacing w:after="38" w:line="239" w:lineRule="auto"/>
        <w:ind w:left="-5" w:hanging="10"/>
        <w:rPr>
          <w:rFonts w:eastAsia="Times New Roman" w:cs="Arial"/>
          <w:color w:val="000000"/>
          <w:sz w:val="20"/>
          <w:szCs w:val="20"/>
        </w:rPr>
      </w:pPr>
      <w:r w:rsidRPr="00265638">
        <w:rPr>
          <w:rFonts w:eastAsia="Times New Roman" w:cs="Arial"/>
          <w:color w:val="0000FF"/>
          <w:sz w:val="20"/>
          <w:szCs w:val="20"/>
          <w:u w:val="single" w:color="0000FF"/>
        </w:rPr>
        <w:t>https://www.wsps.ca/WSPS/media/Site/Resources/Downloads/covid-19-delivery-service-health-andsafety-guidance.pdf?ext=.pdf</w:t>
      </w:r>
      <w:r w:rsidRPr="00265638">
        <w:rPr>
          <w:rFonts w:eastAsia="Times New Roman" w:cs="Arial"/>
          <w:color w:val="000000"/>
          <w:sz w:val="20"/>
          <w:szCs w:val="20"/>
        </w:rPr>
        <w:t xml:space="preserve">  </w:t>
      </w:r>
    </w:p>
    <w:p w14:paraId="7EECF80D" w14:textId="77777777" w:rsidR="00265638" w:rsidRPr="00265638" w:rsidRDefault="00265638" w:rsidP="005449E8">
      <w:pPr>
        <w:spacing w:after="0"/>
        <w:rPr>
          <w:rFonts w:eastAsia="Times New Roman" w:cs="Arial"/>
          <w:color w:val="000000"/>
          <w:sz w:val="20"/>
          <w:szCs w:val="20"/>
        </w:rPr>
      </w:pPr>
      <w:r w:rsidRPr="00265638">
        <w:rPr>
          <w:rFonts w:eastAsia="Times New Roman" w:cs="Arial"/>
          <w:color w:val="000000"/>
          <w:sz w:val="20"/>
          <w:szCs w:val="20"/>
        </w:rPr>
        <w:t xml:space="preserve"> </w:t>
      </w:r>
      <w:r w:rsidRPr="00265638">
        <w:rPr>
          <w:rFonts w:eastAsia="Times New Roman" w:cs="Arial"/>
          <w:color w:val="000000"/>
          <w:sz w:val="20"/>
          <w:szCs w:val="20"/>
        </w:rPr>
        <w:tab/>
        <w:t xml:space="preserve"> </w:t>
      </w:r>
    </w:p>
    <w:p w14:paraId="63F4F6B1" w14:textId="77777777" w:rsidR="00265638" w:rsidRDefault="00265638" w:rsidP="005449E8">
      <w:pPr>
        <w:spacing w:after="0"/>
        <w:rPr>
          <w:rFonts w:cs="Arial"/>
          <w:sz w:val="20"/>
          <w:szCs w:val="20"/>
        </w:rPr>
      </w:pPr>
      <w:r w:rsidRPr="00265638">
        <w:rPr>
          <w:rFonts w:ascii="Times New Roman" w:eastAsia="Times New Roman" w:hAnsi="Times New Roman" w:cs="Times New Roman"/>
          <w:color w:val="000000"/>
          <w:sz w:val="24"/>
        </w:rPr>
        <w:t xml:space="preserve"> </w:t>
      </w:r>
    </w:p>
    <w:p w14:paraId="47A8DAC3" w14:textId="77777777" w:rsidR="00265638" w:rsidRDefault="00265638" w:rsidP="00265638">
      <w:pPr>
        <w:spacing w:after="0" w:line="240" w:lineRule="auto"/>
        <w:rPr>
          <w:rFonts w:cs="Arial"/>
          <w:sz w:val="20"/>
          <w:szCs w:val="20"/>
        </w:rPr>
      </w:pPr>
    </w:p>
    <w:p w14:paraId="33DD4B59" w14:textId="77777777" w:rsidR="00976D3D" w:rsidRPr="00976D3D" w:rsidRDefault="00265638" w:rsidP="00E63C78">
      <w:pPr>
        <w:tabs>
          <w:tab w:val="right" w:pos="10170"/>
        </w:tabs>
        <w:spacing w:after="5" w:line="267" w:lineRule="auto"/>
        <w:ind w:right="43"/>
        <w:rPr>
          <w:rFonts w:cs="Arial"/>
          <w:sz w:val="20"/>
          <w:szCs w:val="20"/>
        </w:rPr>
      </w:pPr>
      <w:r w:rsidRPr="002623E2">
        <w:rPr>
          <w:rFonts w:eastAsia="Times New Roman" w:cs="Arial"/>
          <w:color w:val="000000"/>
          <w:sz w:val="18"/>
          <w:szCs w:val="18"/>
        </w:rPr>
        <w:t>May 2020</w:t>
      </w:r>
      <w:r w:rsidRPr="002623E2">
        <w:rPr>
          <w:rFonts w:eastAsia="Times New Roman" w:cs="Arial"/>
          <w:color w:val="000000"/>
          <w:sz w:val="18"/>
          <w:szCs w:val="18"/>
        </w:rPr>
        <w:tab/>
        <w:t xml:space="preserve">Page </w:t>
      </w:r>
      <w:r w:rsidR="00E63C78">
        <w:rPr>
          <w:rFonts w:eastAsia="Times New Roman" w:cs="Arial"/>
          <w:color w:val="000000"/>
          <w:sz w:val="18"/>
          <w:szCs w:val="18"/>
        </w:rPr>
        <w:t>2</w:t>
      </w:r>
      <w:r w:rsidRPr="002623E2">
        <w:rPr>
          <w:rFonts w:eastAsia="Times New Roman" w:cs="Arial"/>
          <w:color w:val="000000"/>
          <w:sz w:val="18"/>
          <w:szCs w:val="18"/>
        </w:rPr>
        <w:t xml:space="preserve"> of</w:t>
      </w:r>
      <w:r w:rsidR="00E63C78">
        <w:rPr>
          <w:rFonts w:eastAsia="Times New Roman" w:cs="Arial"/>
          <w:color w:val="000000"/>
          <w:sz w:val="18"/>
          <w:szCs w:val="18"/>
        </w:rPr>
        <w:t xml:space="preserve"> 2</w:t>
      </w:r>
    </w:p>
    <w:sectPr w:rsidR="00976D3D" w:rsidRPr="00976D3D" w:rsidSect="003B7A17">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CE7"/>
    <w:multiLevelType w:val="hybridMultilevel"/>
    <w:tmpl w:val="19ECDF6C"/>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E1B08"/>
    <w:multiLevelType w:val="hybridMultilevel"/>
    <w:tmpl w:val="957C528C"/>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12C8F"/>
    <w:multiLevelType w:val="hybridMultilevel"/>
    <w:tmpl w:val="29DC4E56"/>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CC4F7C"/>
    <w:multiLevelType w:val="hybridMultilevel"/>
    <w:tmpl w:val="1B3E6F66"/>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565E4"/>
    <w:multiLevelType w:val="hybridMultilevel"/>
    <w:tmpl w:val="6D64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A3206"/>
    <w:multiLevelType w:val="hybridMultilevel"/>
    <w:tmpl w:val="88D27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7722"/>
    <w:multiLevelType w:val="hybridMultilevel"/>
    <w:tmpl w:val="46189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665F"/>
    <w:multiLevelType w:val="hybridMultilevel"/>
    <w:tmpl w:val="0E123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50F9"/>
    <w:multiLevelType w:val="hybridMultilevel"/>
    <w:tmpl w:val="998E6912"/>
    <w:lvl w:ilvl="0" w:tplc="2402A380">
      <w:start w:val="1"/>
      <w:numFmt w:val="bullet"/>
      <w:lvlText w:val="•"/>
      <w:lvlJc w:val="left"/>
      <w:pPr>
        <w:ind w:left="-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85D92"/>
    <w:multiLevelType w:val="hybridMultilevel"/>
    <w:tmpl w:val="FD6A4EEA"/>
    <w:lvl w:ilvl="0" w:tplc="C546976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785065"/>
    <w:multiLevelType w:val="hybridMultilevel"/>
    <w:tmpl w:val="DCD6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17D0"/>
    <w:multiLevelType w:val="hybridMultilevel"/>
    <w:tmpl w:val="74A431C0"/>
    <w:lvl w:ilvl="0" w:tplc="D6A2A09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D963F0"/>
    <w:multiLevelType w:val="hybridMultilevel"/>
    <w:tmpl w:val="64EC4DC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A0730E"/>
    <w:multiLevelType w:val="hybridMultilevel"/>
    <w:tmpl w:val="76FC090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8A7C9F"/>
    <w:multiLevelType w:val="hybridMultilevel"/>
    <w:tmpl w:val="574A3D60"/>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CA1A87"/>
    <w:multiLevelType w:val="hybridMultilevel"/>
    <w:tmpl w:val="E9D6358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ED3CF9"/>
    <w:multiLevelType w:val="hybridMultilevel"/>
    <w:tmpl w:val="9A82D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280495D"/>
    <w:multiLevelType w:val="hybridMultilevel"/>
    <w:tmpl w:val="8248748C"/>
    <w:lvl w:ilvl="0" w:tplc="04090001">
      <w:start w:val="1"/>
      <w:numFmt w:val="bullet"/>
      <w:lvlText w:val=""/>
      <w:lvlJc w:val="left"/>
      <w:pPr>
        <w:ind w:left="71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CC330D"/>
    <w:multiLevelType w:val="hybridMultilevel"/>
    <w:tmpl w:val="9C9468D8"/>
    <w:lvl w:ilvl="0" w:tplc="04090001">
      <w:start w:val="1"/>
      <w:numFmt w:val="bullet"/>
      <w:lvlText w:val=""/>
      <w:lvlJc w:val="left"/>
      <w:pPr>
        <w:ind w:left="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2C0D32"/>
    <w:multiLevelType w:val="hybridMultilevel"/>
    <w:tmpl w:val="C7A0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7278AC"/>
    <w:multiLevelType w:val="hybridMultilevel"/>
    <w:tmpl w:val="71844E4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F8258E"/>
    <w:multiLevelType w:val="hybridMultilevel"/>
    <w:tmpl w:val="10A03E3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2DA8AD4">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212519"/>
    <w:multiLevelType w:val="hybridMultilevel"/>
    <w:tmpl w:val="BAA6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73777"/>
    <w:multiLevelType w:val="hybridMultilevel"/>
    <w:tmpl w:val="0B8EA100"/>
    <w:lvl w:ilvl="0" w:tplc="04090005">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FF531E"/>
    <w:multiLevelType w:val="hybridMultilevel"/>
    <w:tmpl w:val="F33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11BCC"/>
    <w:multiLevelType w:val="hybridMultilevel"/>
    <w:tmpl w:val="4EF69B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A2017C4"/>
    <w:multiLevelType w:val="hybridMultilevel"/>
    <w:tmpl w:val="C3D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942B6"/>
    <w:multiLevelType w:val="hybridMultilevel"/>
    <w:tmpl w:val="118EB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F441AE"/>
    <w:multiLevelType w:val="hybridMultilevel"/>
    <w:tmpl w:val="F2A06774"/>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020DB86">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02104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EABDC">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ED4DC">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2B0A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82A4D4">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6AFB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E4E390">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316D91"/>
    <w:multiLevelType w:val="hybridMultilevel"/>
    <w:tmpl w:val="5428FCD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BD2458"/>
    <w:multiLevelType w:val="hybridMultilevel"/>
    <w:tmpl w:val="F8EACCF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BBA326E">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ED16">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647E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A23B8">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812C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92CCB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85E8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14519C">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863EBD"/>
    <w:multiLevelType w:val="hybridMultilevel"/>
    <w:tmpl w:val="3DC4DC6C"/>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4C58FD"/>
    <w:multiLevelType w:val="hybridMultilevel"/>
    <w:tmpl w:val="53B4736C"/>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B6279E"/>
    <w:multiLevelType w:val="hybridMultilevel"/>
    <w:tmpl w:val="2548A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78E4D9A"/>
    <w:multiLevelType w:val="hybridMultilevel"/>
    <w:tmpl w:val="B1B2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33A93"/>
    <w:multiLevelType w:val="hybridMultilevel"/>
    <w:tmpl w:val="B15CA1C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AAC612D"/>
    <w:multiLevelType w:val="hybridMultilevel"/>
    <w:tmpl w:val="93B65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E7DB5"/>
    <w:multiLevelType w:val="hybridMultilevel"/>
    <w:tmpl w:val="948AF87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87FBC">
      <w:start w:val="1"/>
      <w:numFmt w:val="bullet"/>
      <w:lvlText w:val=""/>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E554848"/>
    <w:multiLevelType w:val="hybridMultilevel"/>
    <w:tmpl w:val="8A5ED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221B2"/>
    <w:multiLevelType w:val="hybridMultilevel"/>
    <w:tmpl w:val="12B2B15E"/>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E9B5630"/>
    <w:multiLevelType w:val="hybridMultilevel"/>
    <w:tmpl w:val="6BFADFC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6A5BAA"/>
    <w:multiLevelType w:val="hybridMultilevel"/>
    <w:tmpl w:val="C1186090"/>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1781DD8"/>
    <w:multiLevelType w:val="hybridMultilevel"/>
    <w:tmpl w:val="47B67FCA"/>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55C7669"/>
    <w:multiLevelType w:val="hybridMultilevel"/>
    <w:tmpl w:val="DB4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26AF7"/>
    <w:multiLevelType w:val="hybridMultilevel"/>
    <w:tmpl w:val="943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781A6C"/>
    <w:multiLevelType w:val="hybridMultilevel"/>
    <w:tmpl w:val="9E62B22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04B72D0"/>
    <w:multiLevelType w:val="hybridMultilevel"/>
    <w:tmpl w:val="E51E4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8196B"/>
    <w:multiLevelType w:val="hybridMultilevel"/>
    <w:tmpl w:val="AAE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F28B3"/>
    <w:multiLevelType w:val="hybridMultilevel"/>
    <w:tmpl w:val="4D9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7E1369"/>
    <w:multiLevelType w:val="hybridMultilevel"/>
    <w:tmpl w:val="2A2C24FE"/>
    <w:lvl w:ilvl="0" w:tplc="04090001">
      <w:start w:val="1"/>
      <w:numFmt w:val="bullet"/>
      <w:lvlText w:val=""/>
      <w:lvlJc w:val="left"/>
      <w:pPr>
        <w:ind w:left="1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D845DA">
      <w:start w:val="1"/>
      <w:numFmt w:val="bullet"/>
      <w:lvlText w:val="o"/>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2146E">
      <w:start w:val="1"/>
      <w:numFmt w:val="bullet"/>
      <w:lvlText w:val="▪"/>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CF34E">
      <w:start w:val="1"/>
      <w:numFmt w:val="bullet"/>
      <w:lvlText w:val="•"/>
      <w:lvlJc w:val="left"/>
      <w:pPr>
        <w:ind w:left="2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4D652">
      <w:start w:val="1"/>
      <w:numFmt w:val="bullet"/>
      <w:lvlText w:val="o"/>
      <w:lvlJc w:val="left"/>
      <w:pPr>
        <w:ind w:left="2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EDD36">
      <w:start w:val="1"/>
      <w:numFmt w:val="bullet"/>
      <w:lvlText w:val="▪"/>
      <w:lvlJc w:val="left"/>
      <w:pPr>
        <w:ind w:left="3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8854A2">
      <w:start w:val="1"/>
      <w:numFmt w:val="bullet"/>
      <w:lvlText w:val="•"/>
      <w:lvlJc w:val="left"/>
      <w:pPr>
        <w:ind w:left="4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D2F7B8">
      <w:start w:val="1"/>
      <w:numFmt w:val="bullet"/>
      <w:lvlText w:val="o"/>
      <w:lvlJc w:val="left"/>
      <w:pPr>
        <w:ind w:left="5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D229AC">
      <w:start w:val="1"/>
      <w:numFmt w:val="bullet"/>
      <w:lvlText w:val="▪"/>
      <w:lvlJc w:val="left"/>
      <w:pPr>
        <w:ind w:left="5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9E3BED"/>
    <w:multiLevelType w:val="hybridMultilevel"/>
    <w:tmpl w:val="6356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307C99"/>
    <w:multiLevelType w:val="hybridMultilevel"/>
    <w:tmpl w:val="B5F2A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870312"/>
    <w:multiLevelType w:val="hybridMultilevel"/>
    <w:tmpl w:val="EB6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F3940"/>
    <w:multiLevelType w:val="hybridMultilevel"/>
    <w:tmpl w:val="2E3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5715DA"/>
    <w:multiLevelType w:val="hybridMultilevel"/>
    <w:tmpl w:val="10D29E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78A4108F"/>
    <w:multiLevelType w:val="hybridMultilevel"/>
    <w:tmpl w:val="E8E8BA7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046D29"/>
    <w:multiLevelType w:val="hybridMultilevel"/>
    <w:tmpl w:val="542A2780"/>
    <w:lvl w:ilvl="0" w:tplc="93EAF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BA6E7C"/>
    <w:multiLevelType w:val="hybridMultilevel"/>
    <w:tmpl w:val="D25A714A"/>
    <w:lvl w:ilvl="0" w:tplc="85F212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D750E6"/>
    <w:multiLevelType w:val="hybridMultilevel"/>
    <w:tmpl w:val="BB80A03C"/>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FFE0C9C"/>
    <w:multiLevelType w:val="hybridMultilevel"/>
    <w:tmpl w:val="B7C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9"/>
  </w:num>
  <w:num w:numId="4">
    <w:abstractNumId w:val="30"/>
  </w:num>
  <w:num w:numId="5">
    <w:abstractNumId w:val="36"/>
  </w:num>
  <w:num w:numId="6">
    <w:abstractNumId w:val="45"/>
  </w:num>
  <w:num w:numId="7">
    <w:abstractNumId w:val="31"/>
  </w:num>
  <w:num w:numId="8">
    <w:abstractNumId w:val="58"/>
  </w:num>
  <w:num w:numId="9">
    <w:abstractNumId w:val="50"/>
  </w:num>
  <w:num w:numId="10">
    <w:abstractNumId w:val="37"/>
  </w:num>
  <w:num w:numId="11">
    <w:abstractNumId w:val="55"/>
  </w:num>
  <w:num w:numId="12">
    <w:abstractNumId w:val="11"/>
  </w:num>
  <w:num w:numId="13">
    <w:abstractNumId w:val="40"/>
  </w:num>
  <w:num w:numId="14">
    <w:abstractNumId w:val="23"/>
  </w:num>
  <w:num w:numId="15">
    <w:abstractNumId w:val="1"/>
  </w:num>
  <w:num w:numId="16">
    <w:abstractNumId w:val="41"/>
  </w:num>
  <w:num w:numId="17">
    <w:abstractNumId w:val="28"/>
  </w:num>
  <w:num w:numId="18">
    <w:abstractNumId w:val="12"/>
  </w:num>
  <w:num w:numId="19">
    <w:abstractNumId w:val="20"/>
  </w:num>
  <w:num w:numId="20">
    <w:abstractNumId w:val="53"/>
  </w:num>
  <w:num w:numId="21">
    <w:abstractNumId w:val="3"/>
  </w:num>
  <w:num w:numId="22">
    <w:abstractNumId w:val="35"/>
  </w:num>
  <w:num w:numId="23">
    <w:abstractNumId w:val="39"/>
  </w:num>
  <w:num w:numId="24">
    <w:abstractNumId w:val="14"/>
  </w:num>
  <w:num w:numId="25">
    <w:abstractNumId w:val="21"/>
  </w:num>
  <w:num w:numId="26">
    <w:abstractNumId w:val="42"/>
  </w:num>
  <w:num w:numId="27">
    <w:abstractNumId w:val="2"/>
  </w:num>
  <w:num w:numId="28">
    <w:abstractNumId w:val="13"/>
  </w:num>
  <w:num w:numId="29">
    <w:abstractNumId w:val="15"/>
  </w:num>
  <w:num w:numId="30">
    <w:abstractNumId w:val="29"/>
  </w:num>
  <w:num w:numId="31">
    <w:abstractNumId w:val="9"/>
  </w:num>
  <w:num w:numId="32">
    <w:abstractNumId w:val="56"/>
  </w:num>
  <w:num w:numId="33">
    <w:abstractNumId w:val="57"/>
  </w:num>
  <w:num w:numId="34">
    <w:abstractNumId w:val="4"/>
  </w:num>
  <w:num w:numId="35">
    <w:abstractNumId w:val="19"/>
  </w:num>
  <w:num w:numId="36">
    <w:abstractNumId w:val="54"/>
  </w:num>
  <w:num w:numId="37">
    <w:abstractNumId w:val="33"/>
  </w:num>
  <w:num w:numId="38">
    <w:abstractNumId w:val="25"/>
  </w:num>
  <w:num w:numId="39">
    <w:abstractNumId w:val="44"/>
  </w:num>
  <w:num w:numId="40">
    <w:abstractNumId w:val="43"/>
  </w:num>
  <w:num w:numId="41">
    <w:abstractNumId w:val="26"/>
  </w:num>
  <w:num w:numId="42">
    <w:abstractNumId w:val="52"/>
  </w:num>
  <w:num w:numId="43">
    <w:abstractNumId w:val="24"/>
  </w:num>
  <w:num w:numId="44">
    <w:abstractNumId w:val="47"/>
  </w:num>
  <w:num w:numId="45">
    <w:abstractNumId w:val="48"/>
  </w:num>
  <w:num w:numId="46">
    <w:abstractNumId w:val="27"/>
  </w:num>
  <w:num w:numId="47">
    <w:abstractNumId w:val="16"/>
  </w:num>
  <w:num w:numId="48">
    <w:abstractNumId w:val="7"/>
  </w:num>
  <w:num w:numId="49">
    <w:abstractNumId w:val="51"/>
  </w:num>
  <w:num w:numId="50">
    <w:abstractNumId w:val="22"/>
  </w:num>
  <w:num w:numId="51">
    <w:abstractNumId w:val="59"/>
  </w:num>
  <w:num w:numId="52">
    <w:abstractNumId w:val="10"/>
  </w:num>
  <w:num w:numId="53">
    <w:abstractNumId w:val="34"/>
  </w:num>
  <w:num w:numId="54">
    <w:abstractNumId w:val="46"/>
  </w:num>
  <w:num w:numId="55">
    <w:abstractNumId w:val="5"/>
  </w:num>
  <w:num w:numId="56">
    <w:abstractNumId w:val="38"/>
  </w:num>
  <w:num w:numId="57">
    <w:abstractNumId w:val="6"/>
  </w:num>
  <w:num w:numId="58">
    <w:abstractNumId w:val="32"/>
  </w:num>
  <w:num w:numId="59">
    <w:abstractNumId w:val="17"/>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17"/>
    <w:rsid w:val="002623E2"/>
    <w:rsid w:val="00265638"/>
    <w:rsid w:val="002B00DC"/>
    <w:rsid w:val="00323112"/>
    <w:rsid w:val="003B7A17"/>
    <w:rsid w:val="00504ABF"/>
    <w:rsid w:val="005449E8"/>
    <w:rsid w:val="0056469B"/>
    <w:rsid w:val="00822469"/>
    <w:rsid w:val="008F30B7"/>
    <w:rsid w:val="00976D3D"/>
    <w:rsid w:val="00A76FDD"/>
    <w:rsid w:val="00B141FD"/>
    <w:rsid w:val="00CE2FD6"/>
    <w:rsid w:val="00E63C78"/>
    <w:rsid w:val="00F9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91BF"/>
  <w15:chartTrackingRefBased/>
  <w15:docId w15:val="{02745C5D-5C05-4C5B-AD83-864773F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9232">
      <w:bodyDiv w:val="1"/>
      <w:marLeft w:val="0"/>
      <w:marRight w:val="0"/>
      <w:marTop w:val="0"/>
      <w:marBottom w:val="0"/>
      <w:divBdr>
        <w:top w:val="none" w:sz="0" w:space="0" w:color="auto"/>
        <w:left w:val="none" w:sz="0" w:space="0" w:color="auto"/>
        <w:bottom w:val="none" w:sz="0" w:space="0" w:color="auto"/>
        <w:right w:val="none" w:sz="0" w:space="0" w:color="auto"/>
      </w:divBdr>
      <w:divsChild>
        <w:div w:id="125674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40026">
              <w:marLeft w:val="0"/>
              <w:marRight w:val="0"/>
              <w:marTop w:val="0"/>
              <w:marBottom w:val="0"/>
              <w:divBdr>
                <w:top w:val="none" w:sz="0" w:space="0" w:color="auto"/>
                <w:left w:val="none" w:sz="0" w:space="0" w:color="auto"/>
                <w:bottom w:val="none" w:sz="0" w:space="0" w:color="auto"/>
                <w:right w:val="none" w:sz="0" w:space="0" w:color="auto"/>
              </w:divBdr>
              <w:divsChild>
                <w:div w:id="9293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7536">
      <w:bodyDiv w:val="1"/>
      <w:marLeft w:val="0"/>
      <w:marRight w:val="0"/>
      <w:marTop w:val="0"/>
      <w:marBottom w:val="0"/>
      <w:divBdr>
        <w:top w:val="none" w:sz="0" w:space="0" w:color="auto"/>
        <w:left w:val="none" w:sz="0" w:space="0" w:color="auto"/>
        <w:bottom w:val="none" w:sz="0" w:space="0" w:color="auto"/>
        <w:right w:val="none" w:sz="0" w:space="0" w:color="auto"/>
      </w:divBdr>
      <w:divsChild>
        <w:div w:id="608513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855801">
              <w:marLeft w:val="0"/>
              <w:marRight w:val="0"/>
              <w:marTop w:val="0"/>
              <w:marBottom w:val="0"/>
              <w:divBdr>
                <w:top w:val="none" w:sz="0" w:space="0" w:color="auto"/>
                <w:left w:val="none" w:sz="0" w:space="0" w:color="auto"/>
                <w:bottom w:val="none" w:sz="0" w:space="0" w:color="auto"/>
                <w:right w:val="none" w:sz="0" w:space="0" w:color="auto"/>
              </w:divBdr>
              <w:divsChild>
                <w:div w:id="927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isinfectants/covid-19/list.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ontario.ca/self-assess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Yovdoshuk, Pat</dc:creator>
  <cp:keywords/>
  <dc:description/>
  <cp:lastModifiedBy>Singleton, Margie</cp:lastModifiedBy>
  <cp:revision>2</cp:revision>
  <dcterms:created xsi:type="dcterms:W3CDTF">2020-05-13T17:58:00Z</dcterms:created>
  <dcterms:modified xsi:type="dcterms:W3CDTF">2020-05-13T17:58:00Z</dcterms:modified>
</cp:coreProperties>
</file>