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FA" w:rsidRDefault="002355C3" w:rsidP="000925FA">
      <w:pPr>
        <w:pStyle w:val="Default"/>
        <w:jc w:val="center"/>
      </w:pPr>
      <w:r>
        <w:t xml:space="preserve"> </w:t>
      </w:r>
      <w:r w:rsidR="000925FA" w:rsidRPr="000925FA">
        <w:rPr>
          <w:noProof/>
          <w:lang w:eastAsia="en-CA"/>
        </w:rPr>
        <w:drawing>
          <wp:inline distT="0" distB="0" distL="0" distR="0">
            <wp:extent cx="36861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FA" w:rsidRDefault="000925FA" w:rsidP="000925FA">
      <w:pPr>
        <w:pStyle w:val="Default"/>
      </w:pPr>
    </w:p>
    <w:p w:rsidR="000925FA" w:rsidRDefault="000925FA" w:rsidP="000925FA">
      <w:pPr>
        <w:pStyle w:val="Default"/>
      </w:pPr>
    </w:p>
    <w:p w:rsidR="000925FA" w:rsidRDefault="000925FA" w:rsidP="000925FA">
      <w:pPr>
        <w:pStyle w:val="Default"/>
      </w:pPr>
    </w:p>
    <w:p w:rsidR="000925FA" w:rsidRDefault="000925FA" w:rsidP="006007BB">
      <w:pPr>
        <w:pStyle w:val="Default"/>
        <w:rPr>
          <w:sz w:val="28"/>
          <w:szCs w:val="28"/>
        </w:rPr>
      </w:pPr>
      <w:r>
        <w:t xml:space="preserve"> </w:t>
      </w:r>
      <w:r w:rsidRPr="004642B3">
        <w:rPr>
          <w:b/>
          <w:bCs/>
          <w:sz w:val="28"/>
          <w:szCs w:val="28"/>
        </w:rPr>
        <w:t xml:space="preserve">Agenda Document Number </w:t>
      </w:r>
      <w:r w:rsidR="00507430">
        <w:rPr>
          <w:b/>
          <w:bCs/>
          <w:sz w:val="28"/>
          <w:szCs w:val="28"/>
        </w:rPr>
        <w:t>3</w:t>
      </w:r>
    </w:p>
    <w:p w:rsidR="000925FA" w:rsidRDefault="000925FA" w:rsidP="000925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</w:p>
    <w:p w:rsidR="002F6398" w:rsidRDefault="000925FA" w:rsidP="000925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Subject: Treasurer’s Report </w:t>
      </w:r>
    </w:p>
    <w:p w:rsidR="002F6398" w:rsidRDefault="000925FA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Prepared by: </w:t>
      </w:r>
      <w:r w:rsidR="002F6398">
        <w:rPr>
          <w:b/>
          <w:bCs/>
          <w:sz w:val="23"/>
          <w:szCs w:val="23"/>
        </w:rPr>
        <w:t>Wayne Gre</w:t>
      </w:r>
      <w:r w:rsidR="0057380D">
        <w:rPr>
          <w:b/>
          <w:bCs/>
          <w:sz w:val="23"/>
          <w:szCs w:val="23"/>
        </w:rPr>
        <w:t>c</w:t>
      </w:r>
      <w:r w:rsidR="002F6398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, FOPL Treasurer</w:t>
      </w:r>
    </w:p>
    <w:p w:rsidR="002F6398" w:rsidRDefault="000925FA" w:rsidP="000F10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Prepared for: </w:t>
      </w:r>
      <w:r w:rsidR="005B384B">
        <w:rPr>
          <w:b/>
          <w:bCs/>
          <w:sz w:val="23"/>
          <w:szCs w:val="23"/>
        </w:rPr>
        <w:t>June 5</w:t>
      </w:r>
      <w:r w:rsidR="0002304B">
        <w:rPr>
          <w:b/>
          <w:bCs/>
          <w:sz w:val="23"/>
          <w:szCs w:val="23"/>
        </w:rPr>
        <w:t>,</w:t>
      </w:r>
      <w:r w:rsidR="002F63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</w:t>
      </w:r>
      <w:r w:rsidR="0002304B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FOPL </w:t>
      </w:r>
      <w:r w:rsidR="002F6398">
        <w:rPr>
          <w:b/>
          <w:bCs/>
          <w:sz w:val="23"/>
          <w:szCs w:val="23"/>
        </w:rPr>
        <w:t>Board</w:t>
      </w:r>
      <w:r>
        <w:rPr>
          <w:b/>
          <w:bCs/>
          <w:sz w:val="23"/>
          <w:szCs w:val="23"/>
        </w:rPr>
        <w:t xml:space="preserve"> Meeting</w:t>
      </w:r>
    </w:p>
    <w:p w:rsidR="000925FA" w:rsidRDefault="000925FA" w:rsidP="000F10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 of Preparation: </w:t>
      </w:r>
      <w:r w:rsidR="005B384B">
        <w:rPr>
          <w:b/>
          <w:bCs/>
          <w:sz w:val="23"/>
          <w:szCs w:val="23"/>
        </w:rPr>
        <w:t>June 1</w:t>
      </w:r>
      <w:r w:rsidR="0002304B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="0002304B">
        <w:rPr>
          <w:b/>
          <w:bCs/>
          <w:sz w:val="23"/>
          <w:szCs w:val="23"/>
        </w:rPr>
        <w:t>2020</w:t>
      </w:r>
    </w:p>
    <w:p w:rsidR="004223BC" w:rsidRDefault="004223BC" w:rsidP="000F103D">
      <w:pPr>
        <w:pStyle w:val="Default"/>
        <w:rPr>
          <w:sz w:val="23"/>
          <w:szCs w:val="23"/>
        </w:rPr>
      </w:pPr>
    </w:p>
    <w:p w:rsidR="000925FA" w:rsidRDefault="000925FA" w:rsidP="000925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</w:p>
    <w:p w:rsidR="00E64D7D" w:rsidRDefault="00E64D7D" w:rsidP="000925FA">
      <w:pPr>
        <w:pStyle w:val="Default"/>
        <w:rPr>
          <w:b/>
          <w:bCs/>
          <w:sz w:val="23"/>
          <w:szCs w:val="23"/>
        </w:rPr>
      </w:pPr>
    </w:p>
    <w:p w:rsidR="00AC532C" w:rsidRDefault="00AC532C" w:rsidP="000925FA">
      <w:pPr>
        <w:pStyle w:val="Default"/>
        <w:rPr>
          <w:b/>
          <w:bCs/>
          <w:sz w:val="23"/>
          <w:szCs w:val="23"/>
        </w:rPr>
      </w:pPr>
    </w:p>
    <w:p w:rsidR="000925FA" w:rsidRDefault="000925FA" w:rsidP="00092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Recommendation: </w:t>
      </w:r>
    </w:p>
    <w:p w:rsidR="00BB3B55" w:rsidRDefault="000925FA" w:rsidP="00F66E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is recommended that</w:t>
      </w:r>
      <w:r w:rsidR="00E64D7D">
        <w:rPr>
          <w:sz w:val="23"/>
          <w:szCs w:val="23"/>
        </w:rPr>
        <w:t xml:space="preserve"> the Federation of Ontario Public Libraries Board</w:t>
      </w:r>
      <w:r w:rsidR="00BB3B55">
        <w:rPr>
          <w:sz w:val="23"/>
          <w:szCs w:val="23"/>
        </w:rPr>
        <w:t>:</w:t>
      </w:r>
    </w:p>
    <w:p w:rsidR="00FE7831" w:rsidRDefault="00FE7831" w:rsidP="00F66E84">
      <w:pPr>
        <w:pStyle w:val="Default"/>
        <w:rPr>
          <w:sz w:val="23"/>
          <w:szCs w:val="23"/>
        </w:rPr>
      </w:pPr>
    </w:p>
    <w:p w:rsidR="007D5060" w:rsidRDefault="002E3ACD" w:rsidP="00BB3B55">
      <w:pPr>
        <w:pStyle w:val="Default"/>
        <w:numPr>
          <w:ilvl w:val="0"/>
          <w:numId w:val="11"/>
        </w:numPr>
        <w:rPr>
          <w:b/>
          <w:sz w:val="23"/>
          <w:szCs w:val="23"/>
        </w:rPr>
      </w:pPr>
      <w:r>
        <w:rPr>
          <w:sz w:val="23"/>
          <w:szCs w:val="23"/>
        </w:rPr>
        <w:t>R</w:t>
      </w:r>
      <w:r w:rsidR="00E64D7D">
        <w:rPr>
          <w:sz w:val="23"/>
          <w:szCs w:val="23"/>
        </w:rPr>
        <w:t xml:space="preserve">eceive the Treasurer’s Report for the </w:t>
      </w:r>
      <w:r w:rsidR="00593C00">
        <w:rPr>
          <w:sz w:val="23"/>
          <w:szCs w:val="23"/>
        </w:rPr>
        <w:t>period ended</w:t>
      </w:r>
      <w:r>
        <w:rPr>
          <w:sz w:val="23"/>
          <w:szCs w:val="23"/>
        </w:rPr>
        <w:t xml:space="preserve"> </w:t>
      </w:r>
      <w:r w:rsidR="00361FCF">
        <w:rPr>
          <w:b/>
          <w:sz w:val="23"/>
          <w:szCs w:val="23"/>
        </w:rPr>
        <w:t>April 30</w:t>
      </w:r>
      <w:r w:rsidR="00E64D7D" w:rsidRPr="00BB3B55">
        <w:rPr>
          <w:b/>
          <w:sz w:val="23"/>
          <w:szCs w:val="23"/>
        </w:rPr>
        <w:t>, 20</w:t>
      </w:r>
      <w:r w:rsidR="001E0744">
        <w:rPr>
          <w:b/>
          <w:sz w:val="23"/>
          <w:szCs w:val="23"/>
        </w:rPr>
        <w:t>20</w:t>
      </w:r>
      <w:r w:rsidR="00CA0F8B" w:rsidRPr="00BB3B55">
        <w:rPr>
          <w:b/>
          <w:sz w:val="23"/>
          <w:szCs w:val="23"/>
        </w:rPr>
        <w:t>.</w:t>
      </w:r>
    </w:p>
    <w:p w:rsidR="00D64CCA" w:rsidRDefault="00D64CCA" w:rsidP="00E64D7D">
      <w:pPr>
        <w:pStyle w:val="Default"/>
        <w:rPr>
          <w:b/>
          <w:bCs/>
          <w:sz w:val="23"/>
          <w:szCs w:val="23"/>
        </w:rPr>
      </w:pPr>
    </w:p>
    <w:p w:rsidR="00E64D7D" w:rsidRDefault="00E64D7D" w:rsidP="00E64D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Report: </w:t>
      </w:r>
    </w:p>
    <w:p w:rsidR="000925FA" w:rsidRDefault="0057380D" w:rsidP="00F66E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receives regular financial reports.  The last report was for the period ending </w:t>
      </w:r>
      <w:r w:rsidR="002078D7">
        <w:rPr>
          <w:sz w:val="23"/>
          <w:szCs w:val="23"/>
        </w:rPr>
        <w:t>February 29</w:t>
      </w:r>
      <w:r w:rsidR="003738EA">
        <w:rPr>
          <w:sz w:val="23"/>
          <w:szCs w:val="23"/>
        </w:rPr>
        <w:t>,</w:t>
      </w:r>
      <w:r w:rsidR="00AF7FB3">
        <w:rPr>
          <w:sz w:val="23"/>
          <w:szCs w:val="23"/>
        </w:rPr>
        <w:t xml:space="preserve"> 20</w:t>
      </w:r>
      <w:r w:rsidR="002078D7">
        <w:rPr>
          <w:sz w:val="23"/>
          <w:szCs w:val="23"/>
        </w:rPr>
        <w:t>20</w:t>
      </w:r>
      <w:r>
        <w:rPr>
          <w:sz w:val="23"/>
          <w:szCs w:val="23"/>
        </w:rPr>
        <w:t>.</w:t>
      </w:r>
      <w:r w:rsidR="001349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This report covers the period </w:t>
      </w:r>
      <w:r w:rsidR="002B6F8D">
        <w:rPr>
          <w:sz w:val="23"/>
          <w:szCs w:val="23"/>
        </w:rPr>
        <w:t>ending</w:t>
      </w:r>
      <w:r w:rsidR="00701598">
        <w:rPr>
          <w:sz w:val="23"/>
          <w:szCs w:val="23"/>
        </w:rPr>
        <w:t xml:space="preserve"> </w:t>
      </w:r>
      <w:r w:rsidR="002078D7" w:rsidRPr="002078D7">
        <w:rPr>
          <w:b/>
          <w:sz w:val="23"/>
          <w:szCs w:val="23"/>
        </w:rPr>
        <w:t>March 1</w:t>
      </w:r>
      <w:r w:rsidR="00861E8B">
        <w:rPr>
          <w:b/>
          <w:sz w:val="23"/>
          <w:szCs w:val="23"/>
        </w:rPr>
        <w:t>, 20</w:t>
      </w:r>
      <w:r w:rsidR="002078D7">
        <w:rPr>
          <w:b/>
          <w:sz w:val="23"/>
          <w:szCs w:val="23"/>
        </w:rPr>
        <w:t>20</w:t>
      </w:r>
      <w:r w:rsidR="00861E8B">
        <w:rPr>
          <w:b/>
          <w:sz w:val="23"/>
          <w:szCs w:val="23"/>
        </w:rPr>
        <w:t>-</w:t>
      </w:r>
      <w:r w:rsidR="002078D7">
        <w:rPr>
          <w:b/>
          <w:sz w:val="23"/>
          <w:szCs w:val="23"/>
        </w:rPr>
        <w:t>April 30</w:t>
      </w:r>
      <w:r w:rsidR="00861E8B">
        <w:rPr>
          <w:b/>
          <w:sz w:val="23"/>
          <w:szCs w:val="23"/>
        </w:rPr>
        <w:t xml:space="preserve">, 2020 </w:t>
      </w:r>
      <w:r w:rsidR="00861E8B" w:rsidRPr="008F0C59">
        <w:rPr>
          <w:sz w:val="23"/>
          <w:szCs w:val="23"/>
        </w:rPr>
        <w:t>and</w:t>
      </w:r>
      <w:r w:rsidR="00861E8B" w:rsidRPr="008F0C59">
        <w:rPr>
          <w:b/>
          <w:sz w:val="23"/>
          <w:szCs w:val="23"/>
        </w:rPr>
        <w:t xml:space="preserve"> </w:t>
      </w:r>
      <w:r w:rsidR="00E01D61" w:rsidRPr="008F0C59">
        <w:rPr>
          <w:sz w:val="23"/>
          <w:szCs w:val="23"/>
        </w:rPr>
        <w:t xml:space="preserve">represents </w:t>
      </w:r>
      <w:r w:rsidR="002078D7" w:rsidRPr="008F0C59">
        <w:rPr>
          <w:sz w:val="23"/>
          <w:szCs w:val="23"/>
        </w:rPr>
        <w:t>6</w:t>
      </w:r>
      <w:r w:rsidR="00FE7831" w:rsidRPr="008F0C59">
        <w:rPr>
          <w:b/>
          <w:sz w:val="23"/>
          <w:szCs w:val="23"/>
        </w:rPr>
        <w:t xml:space="preserve"> </w:t>
      </w:r>
      <w:r w:rsidR="00E01D61" w:rsidRPr="008F0C59">
        <w:rPr>
          <w:b/>
          <w:sz w:val="23"/>
          <w:szCs w:val="23"/>
        </w:rPr>
        <w:t>months</w:t>
      </w:r>
      <w:r w:rsidR="00E01D61" w:rsidRPr="008F0C59">
        <w:rPr>
          <w:sz w:val="23"/>
          <w:szCs w:val="23"/>
        </w:rPr>
        <w:t xml:space="preserve"> of the Federation’s fiscal year.</w:t>
      </w:r>
    </w:p>
    <w:p w:rsidR="0039488C" w:rsidRDefault="0039488C" w:rsidP="0039488C">
      <w:pPr>
        <w:pStyle w:val="Default"/>
        <w:rPr>
          <w:b/>
          <w:bCs/>
          <w:sz w:val="23"/>
          <w:szCs w:val="23"/>
        </w:rPr>
      </w:pPr>
    </w:p>
    <w:p w:rsidR="0039488C" w:rsidRDefault="0039488C" w:rsidP="003948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Financial Reports:</w:t>
      </w:r>
    </w:p>
    <w:p w:rsidR="0039488C" w:rsidRDefault="0039488C" w:rsidP="0039488C">
      <w:pPr>
        <w:pStyle w:val="Default"/>
        <w:rPr>
          <w:b/>
          <w:bCs/>
          <w:sz w:val="23"/>
          <w:szCs w:val="23"/>
        </w:rPr>
      </w:pPr>
    </w:p>
    <w:p w:rsidR="0039488C" w:rsidRPr="001C4CE7" w:rsidRDefault="0039488C" w:rsidP="0039488C">
      <w:pPr>
        <w:pStyle w:val="Default"/>
        <w:rPr>
          <w:sz w:val="23"/>
          <w:szCs w:val="23"/>
        </w:rPr>
      </w:pPr>
      <w:r w:rsidRPr="001C4CE7">
        <w:rPr>
          <w:sz w:val="23"/>
          <w:szCs w:val="23"/>
        </w:rPr>
        <w:t>A</w:t>
      </w:r>
      <w:r>
        <w:rPr>
          <w:sz w:val="23"/>
          <w:szCs w:val="23"/>
        </w:rPr>
        <w:t xml:space="preserve"> Comparative</w:t>
      </w:r>
      <w:r w:rsidRPr="001C4CE7">
        <w:rPr>
          <w:sz w:val="23"/>
          <w:szCs w:val="23"/>
        </w:rPr>
        <w:t xml:space="preserve"> Income Statement p</w:t>
      </w:r>
      <w:r>
        <w:rPr>
          <w:sz w:val="23"/>
          <w:szCs w:val="23"/>
        </w:rPr>
        <w:t xml:space="preserve">rovides the Federation’s current year operating revenue and expenditure experience as at </w:t>
      </w:r>
      <w:r w:rsidR="000939E6">
        <w:rPr>
          <w:b/>
          <w:sz w:val="23"/>
          <w:szCs w:val="23"/>
        </w:rPr>
        <w:t>April 30, 2020</w:t>
      </w:r>
      <w:r>
        <w:rPr>
          <w:sz w:val="23"/>
          <w:szCs w:val="23"/>
        </w:rPr>
        <w:t xml:space="preserve"> against the current year budget and provides us with a look at the fiscal performance to date.  A Balance Sheet, provides information on the Federation’s full financial situation at the same time. The Budget Report shows our estimated budget amounts for 20</w:t>
      </w:r>
      <w:r w:rsidR="00893153">
        <w:rPr>
          <w:sz w:val="23"/>
          <w:szCs w:val="23"/>
        </w:rPr>
        <w:t>20</w:t>
      </w:r>
      <w:r>
        <w:rPr>
          <w:sz w:val="23"/>
          <w:szCs w:val="23"/>
        </w:rPr>
        <w:t>. (see attached).</w:t>
      </w:r>
    </w:p>
    <w:p w:rsidR="0039488C" w:rsidRPr="00E9085A" w:rsidRDefault="0039488C" w:rsidP="0039488C">
      <w:pPr>
        <w:pStyle w:val="Default"/>
        <w:rPr>
          <w:b/>
          <w:bCs/>
          <w:sz w:val="23"/>
          <w:szCs w:val="23"/>
        </w:rPr>
      </w:pPr>
    </w:p>
    <w:p w:rsidR="0057380D" w:rsidRDefault="0057380D" w:rsidP="0057380D">
      <w:pPr>
        <w:pStyle w:val="Default"/>
        <w:rPr>
          <w:sz w:val="23"/>
          <w:szCs w:val="23"/>
        </w:rPr>
      </w:pPr>
    </w:p>
    <w:p w:rsidR="00B6247C" w:rsidRDefault="0057380D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Revenue</w:t>
      </w:r>
      <w:r w:rsidR="00B6247C">
        <w:rPr>
          <w:b/>
          <w:bCs/>
          <w:sz w:val="23"/>
          <w:szCs w:val="23"/>
        </w:rPr>
        <w:t>s:</w:t>
      </w:r>
    </w:p>
    <w:p w:rsidR="00164D51" w:rsidRDefault="00164D51" w:rsidP="0057380D">
      <w:pPr>
        <w:pStyle w:val="Default"/>
        <w:rPr>
          <w:b/>
          <w:bCs/>
          <w:sz w:val="23"/>
          <w:szCs w:val="23"/>
        </w:rPr>
      </w:pPr>
    </w:p>
    <w:p w:rsidR="00164D51" w:rsidRDefault="00164D51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revenue of note in the period includes:</w:t>
      </w:r>
    </w:p>
    <w:p w:rsidR="00266B44" w:rsidRDefault="00266B44" w:rsidP="0057380D">
      <w:pPr>
        <w:pStyle w:val="Default"/>
        <w:rPr>
          <w:b/>
          <w:bCs/>
          <w:sz w:val="23"/>
          <w:szCs w:val="23"/>
        </w:rPr>
      </w:pPr>
    </w:p>
    <w:p w:rsidR="006B2F99" w:rsidRDefault="006B2F99" w:rsidP="00266B4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$</w:t>
      </w:r>
      <w:r w:rsidR="005028D2">
        <w:rPr>
          <w:sz w:val="23"/>
          <w:szCs w:val="23"/>
        </w:rPr>
        <w:t>30</w:t>
      </w:r>
      <w:r w:rsidR="00842253">
        <w:rPr>
          <w:sz w:val="23"/>
          <w:szCs w:val="23"/>
        </w:rPr>
        <w:t>1.49</w:t>
      </w:r>
      <w:r>
        <w:rPr>
          <w:sz w:val="23"/>
          <w:szCs w:val="23"/>
        </w:rPr>
        <w:t xml:space="preserve"> -interest earned but not yet received</w:t>
      </w:r>
    </w:p>
    <w:p w:rsidR="00CC2C55" w:rsidRPr="00FB4DB7" w:rsidRDefault="003B6373" w:rsidP="00CC2C55">
      <w:pPr>
        <w:pStyle w:val="Default"/>
        <w:numPr>
          <w:ilvl w:val="0"/>
          <w:numId w:val="9"/>
        </w:numPr>
        <w:rPr>
          <w:bCs/>
          <w:sz w:val="23"/>
          <w:szCs w:val="23"/>
        </w:rPr>
      </w:pPr>
      <w:r w:rsidRPr="00CA1DD3">
        <w:rPr>
          <w:sz w:val="23"/>
          <w:szCs w:val="23"/>
        </w:rPr>
        <w:t>$0.</w:t>
      </w:r>
      <w:r w:rsidR="00842253">
        <w:rPr>
          <w:sz w:val="23"/>
          <w:szCs w:val="23"/>
        </w:rPr>
        <w:t>77</w:t>
      </w:r>
      <w:r w:rsidR="006B2F99" w:rsidRPr="00CA1DD3">
        <w:rPr>
          <w:sz w:val="23"/>
          <w:szCs w:val="23"/>
        </w:rPr>
        <w:t xml:space="preserve">- </w:t>
      </w:r>
      <w:r w:rsidR="00CA1DD3" w:rsidRPr="00CA1DD3">
        <w:rPr>
          <w:sz w:val="23"/>
          <w:szCs w:val="23"/>
        </w:rPr>
        <w:t xml:space="preserve">royalty payment from sale of “Art in your Wallet” </w:t>
      </w:r>
      <w:r w:rsidR="00CC2C55">
        <w:rPr>
          <w:sz w:val="23"/>
          <w:szCs w:val="23"/>
        </w:rPr>
        <w:t>book</w:t>
      </w:r>
    </w:p>
    <w:p w:rsidR="00FB4DB7" w:rsidRPr="00246639" w:rsidRDefault="00FB4DB7" w:rsidP="00CC2C55">
      <w:pPr>
        <w:pStyle w:val="Default"/>
        <w:numPr>
          <w:ilvl w:val="0"/>
          <w:numId w:val="9"/>
        </w:numPr>
        <w:rPr>
          <w:bCs/>
          <w:sz w:val="23"/>
          <w:szCs w:val="23"/>
        </w:rPr>
      </w:pPr>
      <w:r w:rsidRPr="00246639">
        <w:rPr>
          <w:sz w:val="23"/>
          <w:szCs w:val="23"/>
        </w:rPr>
        <w:t>$1</w:t>
      </w:r>
      <w:r w:rsidR="00246639" w:rsidRPr="00246639">
        <w:rPr>
          <w:sz w:val="23"/>
          <w:szCs w:val="23"/>
        </w:rPr>
        <w:t>,</w:t>
      </w:r>
      <w:r w:rsidRPr="00246639">
        <w:rPr>
          <w:sz w:val="23"/>
          <w:szCs w:val="23"/>
        </w:rPr>
        <w:t>7</w:t>
      </w:r>
      <w:r w:rsidR="007C746A" w:rsidRPr="00246639">
        <w:rPr>
          <w:sz w:val="23"/>
          <w:szCs w:val="23"/>
        </w:rPr>
        <w:t xml:space="preserve">00 </w:t>
      </w:r>
      <w:r w:rsidR="00C03C71" w:rsidRPr="00246639">
        <w:rPr>
          <w:sz w:val="23"/>
          <w:szCs w:val="23"/>
        </w:rPr>
        <w:t xml:space="preserve">in membership fees </w:t>
      </w:r>
      <w:r w:rsidR="007C746A" w:rsidRPr="00246639">
        <w:rPr>
          <w:sz w:val="23"/>
          <w:szCs w:val="23"/>
        </w:rPr>
        <w:t>less deferred of $283.33 for a net year to date</w:t>
      </w:r>
      <w:r w:rsidR="00AD1B5C" w:rsidRPr="00246639">
        <w:rPr>
          <w:sz w:val="23"/>
          <w:szCs w:val="23"/>
        </w:rPr>
        <w:t xml:space="preserve"> total</w:t>
      </w:r>
      <w:r w:rsidR="007C746A" w:rsidRPr="00246639">
        <w:rPr>
          <w:sz w:val="23"/>
          <w:szCs w:val="23"/>
        </w:rPr>
        <w:t xml:space="preserve"> of </w:t>
      </w:r>
      <w:r w:rsidR="00C03C71" w:rsidRPr="00246639">
        <w:rPr>
          <w:sz w:val="23"/>
          <w:szCs w:val="23"/>
        </w:rPr>
        <w:t>$196,066.67</w:t>
      </w:r>
    </w:p>
    <w:p w:rsidR="007F72EF" w:rsidRPr="00CC2C55" w:rsidRDefault="007F72EF" w:rsidP="007F72EF">
      <w:pPr>
        <w:pStyle w:val="Default"/>
        <w:ind w:left="360"/>
        <w:rPr>
          <w:bCs/>
          <w:sz w:val="23"/>
          <w:szCs w:val="23"/>
        </w:rPr>
      </w:pPr>
    </w:p>
    <w:p w:rsidR="00CA1DD3" w:rsidRDefault="00CA1DD3" w:rsidP="007F72EF">
      <w:pPr>
        <w:pStyle w:val="Default"/>
        <w:ind w:left="360"/>
        <w:rPr>
          <w:bCs/>
          <w:sz w:val="23"/>
          <w:szCs w:val="23"/>
        </w:rPr>
      </w:pPr>
      <w:r w:rsidRPr="003D69C6">
        <w:rPr>
          <w:bCs/>
          <w:sz w:val="23"/>
          <w:szCs w:val="23"/>
        </w:rPr>
        <w:lastRenderedPageBreak/>
        <w:t>At time of writing 1 membership</w:t>
      </w:r>
      <w:r w:rsidR="0005796F">
        <w:rPr>
          <w:bCs/>
          <w:sz w:val="23"/>
          <w:szCs w:val="23"/>
        </w:rPr>
        <w:t xml:space="preserve"> </w:t>
      </w:r>
      <w:r w:rsidR="00854DEC">
        <w:rPr>
          <w:bCs/>
          <w:sz w:val="23"/>
          <w:szCs w:val="23"/>
        </w:rPr>
        <w:t>(</w:t>
      </w:r>
      <w:r w:rsidR="0005796F">
        <w:rPr>
          <w:bCs/>
          <w:sz w:val="23"/>
          <w:szCs w:val="23"/>
        </w:rPr>
        <w:t>Dryden Public Library</w:t>
      </w:r>
      <w:r w:rsidR="00854DEC">
        <w:rPr>
          <w:bCs/>
          <w:sz w:val="23"/>
          <w:szCs w:val="23"/>
        </w:rPr>
        <w:t>)</w:t>
      </w:r>
      <w:r w:rsidRPr="003D69C6">
        <w:rPr>
          <w:bCs/>
          <w:sz w:val="23"/>
          <w:szCs w:val="23"/>
        </w:rPr>
        <w:t xml:space="preserve"> remains outstanding in the amo</w:t>
      </w:r>
      <w:r w:rsidR="00307F55" w:rsidRPr="003D69C6">
        <w:rPr>
          <w:bCs/>
          <w:sz w:val="23"/>
          <w:szCs w:val="23"/>
        </w:rPr>
        <w:t>u</w:t>
      </w:r>
      <w:r w:rsidRPr="003D69C6">
        <w:rPr>
          <w:bCs/>
          <w:sz w:val="23"/>
          <w:szCs w:val="23"/>
        </w:rPr>
        <w:t>nt of $100</w:t>
      </w:r>
      <w:r w:rsidR="0005796F">
        <w:rPr>
          <w:bCs/>
          <w:sz w:val="23"/>
          <w:szCs w:val="23"/>
        </w:rPr>
        <w:t>, we anticipate collection of this fee.</w:t>
      </w:r>
    </w:p>
    <w:p w:rsidR="007B75C4" w:rsidRDefault="007B75C4" w:rsidP="007B75C4">
      <w:pPr>
        <w:pStyle w:val="Default"/>
        <w:ind w:left="360"/>
        <w:rPr>
          <w:bCs/>
          <w:sz w:val="23"/>
          <w:szCs w:val="23"/>
        </w:rPr>
      </w:pPr>
    </w:p>
    <w:p w:rsidR="00880A7C" w:rsidRDefault="00880A7C" w:rsidP="007B75C4">
      <w:pPr>
        <w:pStyle w:val="Default"/>
        <w:ind w:left="360"/>
        <w:rPr>
          <w:b/>
          <w:bCs/>
          <w:sz w:val="23"/>
          <w:szCs w:val="23"/>
        </w:rPr>
      </w:pPr>
      <w:r w:rsidRPr="00854DEC">
        <w:rPr>
          <w:b/>
          <w:bCs/>
          <w:sz w:val="23"/>
          <w:szCs w:val="23"/>
        </w:rPr>
        <w:t>Expenditures:</w:t>
      </w:r>
    </w:p>
    <w:p w:rsidR="00B3106D" w:rsidRDefault="00B3106D" w:rsidP="007B75C4">
      <w:pPr>
        <w:pStyle w:val="Default"/>
        <w:ind w:left="360"/>
        <w:rPr>
          <w:b/>
          <w:bCs/>
          <w:sz w:val="23"/>
          <w:szCs w:val="23"/>
        </w:rPr>
      </w:pPr>
    </w:p>
    <w:p w:rsidR="00EE2B74" w:rsidRDefault="00EE2B74" w:rsidP="00D27ED5">
      <w:pPr>
        <w:pStyle w:val="Default"/>
        <w:ind w:left="315"/>
        <w:rPr>
          <w:bCs/>
          <w:sz w:val="23"/>
          <w:szCs w:val="23"/>
        </w:rPr>
      </w:pPr>
      <w:r>
        <w:rPr>
          <w:bCs/>
          <w:sz w:val="23"/>
          <w:szCs w:val="23"/>
        </w:rPr>
        <w:t>Significant expenditures beyond standard operating costs since the last financial report</w:t>
      </w:r>
      <w:r w:rsidR="00D27ED5">
        <w:rPr>
          <w:bCs/>
          <w:sz w:val="23"/>
          <w:szCs w:val="23"/>
        </w:rPr>
        <w:t xml:space="preserve"> include:</w:t>
      </w:r>
    </w:p>
    <w:p w:rsidR="00540054" w:rsidRPr="00D93BB1" w:rsidRDefault="006B2F99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</w:t>
      </w:r>
      <w:r w:rsidR="005B0033">
        <w:rPr>
          <w:sz w:val="23"/>
          <w:szCs w:val="23"/>
        </w:rPr>
        <w:t>678</w:t>
      </w:r>
      <w:r w:rsidR="00B52CDD">
        <w:rPr>
          <w:sz w:val="23"/>
          <w:szCs w:val="23"/>
        </w:rPr>
        <w:t>.00</w:t>
      </w:r>
      <w:r w:rsidR="005B0033">
        <w:rPr>
          <w:sz w:val="23"/>
          <w:szCs w:val="23"/>
        </w:rPr>
        <w:t xml:space="preserve"> </w:t>
      </w:r>
      <w:r w:rsidR="00540054">
        <w:rPr>
          <w:sz w:val="23"/>
          <w:szCs w:val="23"/>
        </w:rPr>
        <w:t xml:space="preserve">paid to </w:t>
      </w:r>
      <w:r w:rsidR="005B0033">
        <w:rPr>
          <w:sz w:val="23"/>
          <w:szCs w:val="23"/>
        </w:rPr>
        <w:t>OLA for Super Conference charge back</w:t>
      </w:r>
    </w:p>
    <w:p w:rsidR="00D93BB1" w:rsidRPr="001C036D" w:rsidRDefault="00D93BB1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</w:t>
      </w:r>
      <w:r w:rsidR="00B52CDD">
        <w:rPr>
          <w:sz w:val="23"/>
          <w:szCs w:val="23"/>
        </w:rPr>
        <w:t xml:space="preserve">500.00 </w:t>
      </w:r>
      <w:r>
        <w:rPr>
          <w:sz w:val="23"/>
          <w:szCs w:val="23"/>
        </w:rPr>
        <w:t>paid to Laura Heller for the MINE project</w:t>
      </w:r>
    </w:p>
    <w:p w:rsidR="00B52CDD" w:rsidRPr="00B52CDD" w:rsidRDefault="001D210E" w:rsidP="00B52CDD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 w:rsidRPr="00B52CDD">
        <w:rPr>
          <w:sz w:val="23"/>
          <w:szCs w:val="23"/>
        </w:rPr>
        <w:t>$</w:t>
      </w:r>
      <w:r w:rsidR="004663FB">
        <w:rPr>
          <w:sz w:val="23"/>
          <w:szCs w:val="23"/>
        </w:rPr>
        <w:t>10</w:t>
      </w:r>
      <w:r w:rsidR="002D57C6">
        <w:rPr>
          <w:sz w:val="23"/>
          <w:szCs w:val="23"/>
        </w:rPr>
        <w:t>,</w:t>
      </w:r>
      <w:r w:rsidR="004663FB">
        <w:rPr>
          <w:sz w:val="23"/>
          <w:szCs w:val="23"/>
        </w:rPr>
        <w:t>271.70</w:t>
      </w:r>
      <w:r w:rsidRPr="00B52CDD">
        <w:rPr>
          <w:sz w:val="23"/>
          <w:szCs w:val="23"/>
        </w:rPr>
        <w:t xml:space="preserve"> paid to OLA for </w:t>
      </w:r>
      <w:r w:rsidR="00B52CDD">
        <w:rPr>
          <w:sz w:val="23"/>
          <w:szCs w:val="23"/>
        </w:rPr>
        <w:t>cost sharing with Counsel Public Affairs</w:t>
      </w:r>
    </w:p>
    <w:p w:rsidR="00B52CDD" w:rsidRPr="00B52CDD" w:rsidRDefault="00B52CDD" w:rsidP="00B52CDD">
      <w:pPr>
        <w:pStyle w:val="Default"/>
        <w:ind w:left="420"/>
        <w:rPr>
          <w:b/>
          <w:bCs/>
          <w:sz w:val="23"/>
          <w:szCs w:val="23"/>
        </w:rPr>
      </w:pPr>
    </w:p>
    <w:p w:rsidR="007F7B33" w:rsidRPr="00262508" w:rsidRDefault="007F7B33" w:rsidP="00B52CDD">
      <w:pPr>
        <w:pStyle w:val="Default"/>
        <w:ind w:left="420"/>
        <w:rPr>
          <w:b/>
          <w:bCs/>
          <w:sz w:val="23"/>
          <w:szCs w:val="23"/>
        </w:rPr>
      </w:pPr>
      <w:r w:rsidRPr="00262508">
        <w:rPr>
          <w:b/>
          <w:bCs/>
          <w:sz w:val="23"/>
          <w:szCs w:val="23"/>
        </w:rPr>
        <w:t>Project Fund:</w:t>
      </w:r>
      <w:bookmarkStart w:id="0" w:name="_GoBack"/>
      <w:bookmarkEnd w:id="0"/>
    </w:p>
    <w:p w:rsidR="00DE3EA2" w:rsidRDefault="00164629" w:rsidP="00AB528D">
      <w:pPr>
        <w:pStyle w:val="Default"/>
        <w:rPr>
          <w:bCs/>
          <w:sz w:val="23"/>
          <w:szCs w:val="23"/>
        </w:rPr>
      </w:pPr>
      <w:r w:rsidRPr="00262508">
        <w:rPr>
          <w:bCs/>
          <w:sz w:val="23"/>
          <w:szCs w:val="23"/>
        </w:rPr>
        <w:t xml:space="preserve">There have been no </w:t>
      </w:r>
      <w:r w:rsidR="00D25E7B" w:rsidRPr="00262508">
        <w:rPr>
          <w:bCs/>
          <w:sz w:val="23"/>
          <w:szCs w:val="23"/>
        </w:rPr>
        <w:t xml:space="preserve">withdrawals </w:t>
      </w:r>
      <w:r w:rsidRPr="00262508">
        <w:rPr>
          <w:bCs/>
          <w:sz w:val="23"/>
          <w:szCs w:val="23"/>
        </w:rPr>
        <w:t xml:space="preserve">from the project fund during this period.  The fund </w:t>
      </w:r>
      <w:r w:rsidR="001B09DF" w:rsidRPr="00262508">
        <w:rPr>
          <w:bCs/>
          <w:sz w:val="23"/>
          <w:szCs w:val="23"/>
        </w:rPr>
        <w:t xml:space="preserve">account currently has a </w:t>
      </w:r>
      <w:r w:rsidR="00570C5B" w:rsidRPr="00262508">
        <w:rPr>
          <w:bCs/>
          <w:sz w:val="23"/>
          <w:szCs w:val="23"/>
        </w:rPr>
        <w:t xml:space="preserve">balance </w:t>
      </w:r>
      <w:r w:rsidR="004148C9" w:rsidRPr="00262508">
        <w:rPr>
          <w:bCs/>
          <w:sz w:val="23"/>
          <w:szCs w:val="23"/>
        </w:rPr>
        <w:t xml:space="preserve">of </w:t>
      </w:r>
      <w:r w:rsidR="00570C5B" w:rsidRPr="00262508">
        <w:rPr>
          <w:b/>
          <w:bCs/>
          <w:sz w:val="23"/>
          <w:szCs w:val="23"/>
        </w:rPr>
        <w:t>$</w:t>
      </w:r>
      <w:r w:rsidR="00F60E33" w:rsidRPr="00262508">
        <w:rPr>
          <w:b/>
          <w:bCs/>
          <w:sz w:val="23"/>
          <w:szCs w:val="23"/>
        </w:rPr>
        <w:t>154,309.00</w:t>
      </w:r>
      <w:r w:rsidR="00F60E33" w:rsidRPr="00262508">
        <w:rPr>
          <w:bCs/>
          <w:sz w:val="23"/>
          <w:szCs w:val="23"/>
        </w:rPr>
        <w:t>.</w:t>
      </w:r>
      <w:r w:rsidR="00F60E33" w:rsidRPr="00F60E33">
        <w:rPr>
          <w:bCs/>
          <w:sz w:val="23"/>
          <w:szCs w:val="23"/>
        </w:rPr>
        <w:t xml:space="preserve">  </w:t>
      </w:r>
    </w:p>
    <w:p w:rsidR="00AC5A3F" w:rsidRDefault="00AC5A3F" w:rsidP="00AB528D">
      <w:pPr>
        <w:pStyle w:val="Default"/>
      </w:pPr>
    </w:p>
    <w:p w:rsidR="00FA296D" w:rsidRDefault="00FA296D" w:rsidP="00FA296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Current Position:</w:t>
      </w:r>
    </w:p>
    <w:p w:rsidR="00DC71A6" w:rsidRPr="0051465E" w:rsidRDefault="00FA296D" w:rsidP="00DC71A6">
      <w:pPr>
        <w:pStyle w:val="Default"/>
      </w:pPr>
      <w:r>
        <w:t>The Income Statement indicates a</w:t>
      </w:r>
      <w:r w:rsidR="00A50163">
        <w:t xml:space="preserve"> net income balance of </w:t>
      </w:r>
      <w:r w:rsidR="00A50163" w:rsidRPr="00246639">
        <w:t>$</w:t>
      </w:r>
      <w:r w:rsidR="003E45E3" w:rsidRPr="00246639">
        <w:t>183,260.64</w:t>
      </w:r>
      <w:r w:rsidR="00A50163">
        <w:t xml:space="preserve"> from current year revenues.</w:t>
      </w:r>
      <w:r w:rsidR="00782522">
        <w:t xml:space="preserve"> </w:t>
      </w:r>
      <w:r w:rsidR="00A50163">
        <w:t>Barring</w:t>
      </w:r>
      <w:r w:rsidR="00A34DA0">
        <w:t xml:space="preserve"> any</w:t>
      </w:r>
      <w:r w:rsidR="00A50163">
        <w:t xml:space="preserve"> unforeseen expenses, the current projection indicates that the Board should be able to</w:t>
      </w:r>
      <w:r w:rsidR="00782522">
        <w:t xml:space="preserve"> meet all of </w:t>
      </w:r>
      <w:r w:rsidR="00A50163">
        <w:t>its commitments within available funds.</w:t>
      </w:r>
    </w:p>
    <w:p w:rsidR="00E52B91" w:rsidRDefault="00E52B91" w:rsidP="002D1F46">
      <w:pPr>
        <w:pStyle w:val="Default"/>
      </w:pPr>
    </w:p>
    <w:p w:rsidR="00E52B91" w:rsidRDefault="00E52B91" w:rsidP="002D1F46">
      <w:pPr>
        <w:pStyle w:val="Default"/>
      </w:pPr>
      <w:r>
        <w:t>Recommended by:</w:t>
      </w:r>
    </w:p>
    <w:p w:rsidR="00E52B91" w:rsidRDefault="00E52B91" w:rsidP="002D1F46">
      <w:pPr>
        <w:pStyle w:val="Default"/>
      </w:pPr>
      <w:r>
        <w:t>Wayne Greco, Treasurer</w:t>
      </w:r>
    </w:p>
    <w:p w:rsidR="009E2588" w:rsidRDefault="009E2588" w:rsidP="002D1F46">
      <w:pPr>
        <w:pStyle w:val="Default"/>
      </w:pPr>
    </w:p>
    <w:p w:rsidR="00E52B91" w:rsidRDefault="00E52B91" w:rsidP="002D1F46">
      <w:pPr>
        <w:pStyle w:val="Default"/>
      </w:pPr>
      <w:r>
        <w:t>Attachments:</w:t>
      </w:r>
    </w:p>
    <w:p w:rsidR="00E52B91" w:rsidRDefault="00E52B91" w:rsidP="002D1F46">
      <w:pPr>
        <w:pStyle w:val="Default"/>
      </w:pPr>
    </w:p>
    <w:p w:rsidR="0093470F" w:rsidRDefault="00394E8E" w:rsidP="009C43A6">
      <w:pPr>
        <w:pStyle w:val="Default"/>
        <w:numPr>
          <w:ilvl w:val="0"/>
          <w:numId w:val="3"/>
        </w:numPr>
      </w:pPr>
      <w:r>
        <w:t xml:space="preserve">Comparative </w:t>
      </w:r>
      <w:r w:rsidR="00E52B91">
        <w:t>Income Statement</w:t>
      </w:r>
      <w:r>
        <w:t xml:space="preserve"> (budget vs actual</w:t>
      </w:r>
      <w:r w:rsidR="003224D0">
        <w:t>)</w:t>
      </w:r>
      <w:r w:rsidR="00E52B91">
        <w:t xml:space="preserve"> November 1, 201</w:t>
      </w:r>
      <w:r w:rsidR="00FB2A80">
        <w:t>9</w:t>
      </w:r>
      <w:r w:rsidR="00E52B91">
        <w:t>-</w:t>
      </w:r>
      <w:r w:rsidR="00B307F4">
        <w:t>April 30</w:t>
      </w:r>
      <w:r w:rsidR="00FB2A80">
        <w:t>, 2020</w:t>
      </w:r>
    </w:p>
    <w:p w:rsidR="00E52B91" w:rsidRDefault="009D448C" w:rsidP="009C43A6">
      <w:pPr>
        <w:pStyle w:val="Default"/>
        <w:numPr>
          <w:ilvl w:val="0"/>
          <w:numId w:val="3"/>
        </w:numPr>
      </w:pPr>
      <w:r>
        <w:t>Ba</w:t>
      </w:r>
      <w:r w:rsidR="00E52B91">
        <w:t xml:space="preserve">lance Sheet as at </w:t>
      </w:r>
      <w:r w:rsidR="00B307F4">
        <w:t>April 30, 2020</w:t>
      </w:r>
    </w:p>
    <w:p w:rsidR="00E52B91" w:rsidRDefault="00E52B91" w:rsidP="00CB1B3A">
      <w:pPr>
        <w:pStyle w:val="Default"/>
        <w:numPr>
          <w:ilvl w:val="0"/>
          <w:numId w:val="3"/>
        </w:numPr>
      </w:pPr>
      <w:r>
        <w:t>Budget– Current Year 201</w:t>
      </w:r>
      <w:r w:rsidR="001D13FC">
        <w:t>9</w:t>
      </w:r>
      <w:r w:rsidR="000E739F">
        <w:t>/2020</w:t>
      </w:r>
    </w:p>
    <w:p w:rsidR="000925FA" w:rsidRDefault="000925FA" w:rsidP="000925FA">
      <w:pPr>
        <w:pStyle w:val="Default"/>
      </w:pPr>
    </w:p>
    <w:p w:rsidR="00D4272A" w:rsidRDefault="000925FA" w:rsidP="00E52B91">
      <w:pPr>
        <w:pStyle w:val="Default"/>
      </w:pPr>
      <w:r>
        <w:t xml:space="preserve"> </w:t>
      </w:r>
      <w:r>
        <w:rPr>
          <w:sz w:val="23"/>
          <w:szCs w:val="23"/>
        </w:rPr>
        <w:t xml:space="preserve"> </w:t>
      </w:r>
    </w:p>
    <w:sectPr w:rsidR="00D4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BEE"/>
    <w:multiLevelType w:val="hybridMultilevel"/>
    <w:tmpl w:val="3D9A9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B83"/>
    <w:multiLevelType w:val="hybridMultilevel"/>
    <w:tmpl w:val="8F149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339"/>
    <w:multiLevelType w:val="hybridMultilevel"/>
    <w:tmpl w:val="BC628A8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F2CC3"/>
    <w:multiLevelType w:val="hybridMultilevel"/>
    <w:tmpl w:val="C1CC56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C5C44"/>
    <w:multiLevelType w:val="hybridMultilevel"/>
    <w:tmpl w:val="CDFE3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2C38"/>
    <w:multiLevelType w:val="hybridMultilevel"/>
    <w:tmpl w:val="4A921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01F8"/>
    <w:multiLevelType w:val="hybridMultilevel"/>
    <w:tmpl w:val="DCB49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1D3B"/>
    <w:multiLevelType w:val="hybridMultilevel"/>
    <w:tmpl w:val="3356B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515"/>
    <w:multiLevelType w:val="hybridMultilevel"/>
    <w:tmpl w:val="7AB63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7DBC"/>
    <w:multiLevelType w:val="hybridMultilevel"/>
    <w:tmpl w:val="F168B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733"/>
    <w:multiLevelType w:val="hybridMultilevel"/>
    <w:tmpl w:val="6784A388"/>
    <w:lvl w:ilvl="0" w:tplc="1EA27E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5E2E6D"/>
    <w:multiLevelType w:val="hybridMultilevel"/>
    <w:tmpl w:val="C0B2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65AF"/>
    <w:multiLevelType w:val="hybridMultilevel"/>
    <w:tmpl w:val="9424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FA"/>
    <w:rsid w:val="0000121D"/>
    <w:rsid w:val="000057B8"/>
    <w:rsid w:val="00006CD3"/>
    <w:rsid w:val="0001131A"/>
    <w:rsid w:val="00013CC6"/>
    <w:rsid w:val="0002304B"/>
    <w:rsid w:val="000366FD"/>
    <w:rsid w:val="000419AB"/>
    <w:rsid w:val="00047FEC"/>
    <w:rsid w:val="0005796F"/>
    <w:rsid w:val="0007383F"/>
    <w:rsid w:val="00083F52"/>
    <w:rsid w:val="000925FA"/>
    <w:rsid w:val="000939E6"/>
    <w:rsid w:val="00094DF6"/>
    <w:rsid w:val="000B28E3"/>
    <w:rsid w:val="000B5E59"/>
    <w:rsid w:val="000C04C8"/>
    <w:rsid w:val="000D7D21"/>
    <w:rsid w:val="000E2301"/>
    <w:rsid w:val="000E4862"/>
    <w:rsid w:val="000E739F"/>
    <w:rsid w:val="000F103D"/>
    <w:rsid w:val="000F61D5"/>
    <w:rsid w:val="00102A73"/>
    <w:rsid w:val="001046B1"/>
    <w:rsid w:val="00110A6A"/>
    <w:rsid w:val="00114738"/>
    <w:rsid w:val="001349B8"/>
    <w:rsid w:val="00140417"/>
    <w:rsid w:val="00144349"/>
    <w:rsid w:val="001501E0"/>
    <w:rsid w:val="001606C5"/>
    <w:rsid w:val="00164629"/>
    <w:rsid w:val="00164D51"/>
    <w:rsid w:val="001674B3"/>
    <w:rsid w:val="0018661D"/>
    <w:rsid w:val="001A1580"/>
    <w:rsid w:val="001A40D9"/>
    <w:rsid w:val="001B09DF"/>
    <w:rsid w:val="001B2FDF"/>
    <w:rsid w:val="001C036D"/>
    <w:rsid w:val="001C30B1"/>
    <w:rsid w:val="001C4CE7"/>
    <w:rsid w:val="001D13FC"/>
    <w:rsid w:val="001D210E"/>
    <w:rsid w:val="001D51B4"/>
    <w:rsid w:val="001D6F98"/>
    <w:rsid w:val="001E0744"/>
    <w:rsid w:val="001E298A"/>
    <w:rsid w:val="002015BF"/>
    <w:rsid w:val="00202480"/>
    <w:rsid w:val="00206584"/>
    <w:rsid w:val="002078D7"/>
    <w:rsid w:val="00215129"/>
    <w:rsid w:val="00217098"/>
    <w:rsid w:val="00217DFB"/>
    <w:rsid w:val="002206C6"/>
    <w:rsid w:val="00224538"/>
    <w:rsid w:val="00225F2F"/>
    <w:rsid w:val="00230F6F"/>
    <w:rsid w:val="002355C3"/>
    <w:rsid w:val="002437A0"/>
    <w:rsid w:val="00246639"/>
    <w:rsid w:val="00256DCB"/>
    <w:rsid w:val="00262508"/>
    <w:rsid w:val="00265E50"/>
    <w:rsid w:val="00266B44"/>
    <w:rsid w:val="00267069"/>
    <w:rsid w:val="002703D4"/>
    <w:rsid w:val="0028027A"/>
    <w:rsid w:val="00296061"/>
    <w:rsid w:val="00297758"/>
    <w:rsid w:val="002A65E3"/>
    <w:rsid w:val="002B6F8D"/>
    <w:rsid w:val="002C333F"/>
    <w:rsid w:val="002C68D7"/>
    <w:rsid w:val="002D1F46"/>
    <w:rsid w:val="002D382E"/>
    <w:rsid w:val="002D57C6"/>
    <w:rsid w:val="002E225F"/>
    <w:rsid w:val="002E3ACD"/>
    <w:rsid w:val="002F49D9"/>
    <w:rsid w:val="002F5B2C"/>
    <w:rsid w:val="002F6398"/>
    <w:rsid w:val="00307F55"/>
    <w:rsid w:val="003224D0"/>
    <w:rsid w:val="00347B80"/>
    <w:rsid w:val="00356D37"/>
    <w:rsid w:val="00361FCF"/>
    <w:rsid w:val="00373293"/>
    <w:rsid w:val="003738EA"/>
    <w:rsid w:val="003742C4"/>
    <w:rsid w:val="003759E2"/>
    <w:rsid w:val="00387175"/>
    <w:rsid w:val="00391A16"/>
    <w:rsid w:val="0039317C"/>
    <w:rsid w:val="0039488C"/>
    <w:rsid w:val="00394E8E"/>
    <w:rsid w:val="00395527"/>
    <w:rsid w:val="0039554B"/>
    <w:rsid w:val="00396FA3"/>
    <w:rsid w:val="003A6D5E"/>
    <w:rsid w:val="003B6373"/>
    <w:rsid w:val="003B7D76"/>
    <w:rsid w:val="003D5C80"/>
    <w:rsid w:val="003D69C6"/>
    <w:rsid w:val="003E45E3"/>
    <w:rsid w:val="004017B6"/>
    <w:rsid w:val="004052EF"/>
    <w:rsid w:val="004148C9"/>
    <w:rsid w:val="00421AF4"/>
    <w:rsid w:val="004223BC"/>
    <w:rsid w:val="004269FD"/>
    <w:rsid w:val="00435830"/>
    <w:rsid w:val="00453290"/>
    <w:rsid w:val="00455493"/>
    <w:rsid w:val="00460173"/>
    <w:rsid w:val="004642B3"/>
    <w:rsid w:val="004663FB"/>
    <w:rsid w:val="00467C5A"/>
    <w:rsid w:val="0047165E"/>
    <w:rsid w:val="00472C64"/>
    <w:rsid w:val="0047495A"/>
    <w:rsid w:val="0049616E"/>
    <w:rsid w:val="004967D1"/>
    <w:rsid w:val="004A1DBC"/>
    <w:rsid w:val="004C5A4D"/>
    <w:rsid w:val="004C645A"/>
    <w:rsid w:val="004C7EBB"/>
    <w:rsid w:val="004D0387"/>
    <w:rsid w:val="004D295B"/>
    <w:rsid w:val="004E2414"/>
    <w:rsid w:val="004E5DF1"/>
    <w:rsid w:val="004F2689"/>
    <w:rsid w:val="005028D2"/>
    <w:rsid w:val="00503A63"/>
    <w:rsid w:val="00504E72"/>
    <w:rsid w:val="00507430"/>
    <w:rsid w:val="005119A0"/>
    <w:rsid w:val="0051465E"/>
    <w:rsid w:val="00522661"/>
    <w:rsid w:val="00540054"/>
    <w:rsid w:val="005452EC"/>
    <w:rsid w:val="005518DA"/>
    <w:rsid w:val="0055651E"/>
    <w:rsid w:val="005574F3"/>
    <w:rsid w:val="00561471"/>
    <w:rsid w:val="00561FC1"/>
    <w:rsid w:val="00563D8F"/>
    <w:rsid w:val="00570C5B"/>
    <w:rsid w:val="0057380D"/>
    <w:rsid w:val="00584872"/>
    <w:rsid w:val="00593C00"/>
    <w:rsid w:val="00593E62"/>
    <w:rsid w:val="005B0033"/>
    <w:rsid w:val="005B384B"/>
    <w:rsid w:val="005C58DC"/>
    <w:rsid w:val="005E1B48"/>
    <w:rsid w:val="005E2728"/>
    <w:rsid w:val="006007BB"/>
    <w:rsid w:val="00610970"/>
    <w:rsid w:val="00615199"/>
    <w:rsid w:val="00641C15"/>
    <w:rsid w:val="0064531A"/>
    <w:rsid w:val="006750C6"/>
    <w:rsid w:val="00683348"/>
    <w:rsid w:val="006862C2"/>
    <w:rsid w:val="0069388E"/>
    <w:rsid w:val="006A5EC1"/>
    <w:rsid w:val="006B2F99"/>
    <w:rsid w:val="006B36C3"/>
    <w:rsid w:val="006B36D3"/>
    <w:rsid w:val="006B3C8A"/>
    <w:rsid w:val="006B4DE5"/>
    <w:rsid w:val="006C1729"/>
    <w:rsid w:val="006C6D9D"/>
    <w:rsid w:val="006D078B"/>
    <w:rsid w:val="006E1B4A"/>
    <w:rsid w:val="006E38BE"/>
    <w:rsid w:val="00701598"/>
    <w:rsid w:val="00711DA4"/>
    <w:rsid w:val="00711E12"/>
    <w:rsid w:val="00733FB2"/>
    <w:rsid w:val="00742C17"/>
    <w:rsid w:val="00771654"/>
    <w:rsid w:val="00773BDA"/>
    <w:rsid w:val="00782522"/>
    <w:rsid w:val="007872C1"/>
    <w:rsid w:val="0079232F"/>
    <w:rsid w:val="007A7381"/>
    <w:rsid w:val="007B75C4"/>
    <w:rsid w:val="007B78F0"/>
    <w:rsid w:val="007C0C3F"/>
    <w:rsid w:val="007C3061"/>
    <w:rsid w:val="007C53AD"/>
    <w:rsid w:val="007C746A"/>
    <w:rsid w:val="007D5060"/>
    <w:rsid w:val="007E1FBF"/>
    <w:rsid w:val="007E4E11"/>
    <w:rsid w:val="007F72EF"/>
    <w:rsid w:val="007F7B33"/>
    <w:rsid w:val="0080036B"/>
    <w:rsid w:val="00805939"/>
    <w:rsid w:val="00817435"/>
    <w:rsid w:val="00824233"/>
    <w:rsid w:val="00824424"/>
    <w:rsid w:val="008269E2"/>
    <w:rsid w:val="00831925"/>
    <w:rsid w:val="0083626A"/>
    <w:rsid w:val="00842253"/>
    <w:rsid w:val="00845EFF"/>
    <w:rsid w:val="00846753"/>
    <w:rsid w:val="00846D41"/>
    <w:rsid w:val="00854DEC"/>
    <w:rsid w:val="00861E8B"/>
    <w:rsid w:val="0086248E"/>
    <w:rsid w:val="0087168A"/>
    <w:rsid w:val="0087334F"/>
    <w:rsid w:val="00873B86"/>
    <w:rsid w:val="00880A7C"/>
    <w:rsid w:val="00882F0A"/>
    <w:rsid w:val="00891123"/>
    <w:rsid w:val="00893153"/>
    <w:rsid w:val="0089571D"/>
    <w:rsid w:val="008A42C6"/>
    <w:rsid w:val="008B25F2"/>
    <w:rsid w:val="008C0EDD"/>
    <w:rsid w:val="008C466F"/>
    <w:rsid w:val="008D52AF"/>
    <w:rsid w:val="008F0C59"/>
    <w:rsid w:val="008F48C2"/>
    <w:rsid w:val="008F7C7C"/>
    <w:rsid w:val="009025AE"/>
    <w:rsid w:val="0090295E"/>
    <w:rsid w:val="00923F66"/>
    <w:rsid w:val="0093470F"/>
    <w:rsid w:val="009471EB"/>
    <w:rsid w:val="00955F63"/>
    <w:rsid w:val="00956B3A"/>
    <w:rsid w:val="00960F45"/>
    <w:rsid w:val="00967841"/>
    <w:rsid w:val="00973F19"/>
    <w:rsid w:val="009743DD"/>
    <w:rsid w:val="009B30F7"/>
    <w:rsid w:val="009B7C74"/>
    <w:rsid w:val="009C5905"/>
    <w:rsid w:val="009D41D7"/>
    <w:rsid w:val="009D448C"/>
    <w:rsid w:val="009D6C2D"/>
    <w:rsid w:val="009E2588"/>
    <w:rsid w:val="009E436E"/>
    <w:rsid w:val="009E7678"/>
    <w:rsid w:val="009E7C65"/>
    <w:rsid w:val="00A120B6"/>
    <w:rsid w:val="00A31C94"/>
    <w:rsid w:val="00A34DA0"/>
    <w:rsid w:val="00A3623A"/>
    <w:rsid w:val="00A50163"/>
    <w:rsid w:val="00A56B90"/>
    <w:rsid w:val="00A61EF6"/>
    <w:rsid w:val="00A62EFA"/>
    <w:rsid w:val="00A66386"/>
    <w:rsid w:val="00A71EE0"/>
    <w:rsid w:val="00A72686"/>
    <w:rsid w:val="00A7392B"/>
    <w:rsid w:val="00A75055"/>
    <w:rsid w:val="00AB528D"/>
    <w:rsid w:val="00AB7713"/>
    <w:rsid w:val="00AC532C"/>
    <w:rsid w:val="00AC5A3F"/>
    <w:rsid w:val="00AC6A41"/>
    <w:rsid w:val="00AD1B5C"/>
    <w:rsid w:val="00AD5A1B"/>
    <w:rsid w:val="00AE0B8B"/>
    <w:rsid w:val="00AE2ED7"/>
    <w:rsid w:val="00AF240E"/>
    <w:rsid w:val="00AF24F4"/>
    <w:rsid w:val="00AF411F"/>
    <w:rsid w:val="00AF7FB3"/>
    <w:rsid w:val="00B06F24"/>
    <w:rsid w:val="00B137C7"/>
    <w:rsid w:val="00B15722"/>
    <w:rsid w:val="00B17E1E"/>
    <w:rsid w:val="00B22A42"/>
    <w:rsid w:val="00B307F4"/>
    <w:rsid w:val="00B3106D"/>
    <w:rsid w:val="00B321FD"/>
    <w:rsid w:val="00B41489"/>
    <w:rsid w:val="00B45A33"/>
    <w:rsid w:val="00B52CDD"/>
    <w:rsid w:val="00B6051C"/>
    <w:rsid w:val="00B6247C"/>
    <w:rsid w:val="00B64F2A"/>
    <w:rsid w:val="00B87354"/>
    <w:rsid w:val="00BB02A4"/>
    <w:rsid w:val="00BB3B55"/>
    <w:rsid w:val="00BB4E03"/>
    <w:rsid w:val="00BB5333"/>
    <w:rsid w:val="00BC352A"/>
    <w:rsid w:val="00BD5621"/>
    <w:rsid w:val="00BE283D"/>
    <w:rsid w:val="00C03C71"/>
    <w:rsid w:val="00C120E6"/>
    <w:rsid w:val="00C13DFD"/>
    <w:rsid w:val="00C2117C"/>
    <w:rsid w:val="00C2796A"/>
    <w:rsid w:val="00C34C4B"/>
    <w:rsid w:val="00C43C55"/>
    <w:rsid w:val="00C45C6F"/>
    <w:rsid w:val="00C541E3"/>
    <w:rsid w:val="00C824B3"/>
    <w:rsid w:val="00C92EE5"/>
    <w:rsid w:val="00C94733"/>
    <w:rsid w:val="00C947F4"/>
    <w:rsid w:val="00CA0F8B"/>
    <w:rsid w:val="00CA1DD3"/>
    <w:rsid w:val="00CA7E3F"/>
    <w:rsid w:val="00CB1B3A"/>
    <w:rsid w:val="00CB24B0"/>
    <w:rsid w:val="00CC2C55"/>
    <w:rsid w:val="00CD14E1"/>
    <w:rsid w:val="00CE4255"/>
    <w:rsid w:val="00CF0F40"/>
    <w:rsid w:val="00CF150C"/>
    <w:rsid w:val="00D22DFA"/>
    <w:rsid w:val="00D25E7B"/>
    <w:rsid w:val="00D27ED5"/>
    <w:rsid w:val="00D30159"/>
    <w:rsid w:val="00D422CE"/>
    <w:rsid w:val="00D462A9"/>
    <w:rsid w:val="00D62AFF"/>
    <w:rsid w:val="00D64CCA"/>
    <w:rsid w:val="00D6635E"/>
    <w:rsid w:val="00D66710"/>
    <w:rsid w:val="00D70EBE"/>
    <w:rsid w:val="00D752D0"/>
    <w:rsid w:val="00D76A7B"/>
    <w:rsid w:val="00D76F74"/>
    <w:rsid w:val="00D840DD"/>
    <w:rsid w:val="00D92B7F"/>
    <w:rsid w:val="00D93BB1"/>
    <w:rsid w:val="00D94270"/>
    <w:rsid w:val="00D959D2"/>
    <w:rsid w:val="00D9645A"/>
    <w:rsid w:val="00D976AD"/>
    <w:rsid w:val="00DA3E69"/>
    <w:rsid w:val="00DA77D5"/>
    <w:rsid w:val="00DB0988"/>
    <w:rsid w:val="00DC71A6"/>
    <w:rsid w:val="00DE1F80"/>
    <w:rsid w:val="00DE3EA2"/>
    <w:rsid w:val="00DF7F7A"/>
    <w:rsid w:val="00E01D61"/>
    <w:rsid w:val="00E21E2B"/>
    <w:rsid w:val="00E240D9"/>
    <w:rsid w:val="00E4692B"/>
    <w:rsid w:val="00E52B91"/>
    <w:rsid w:val="00E62E14"/>
    <w:rsid w:val="00E64D7D"/>
    <w:rsid w:val="00E71390"/>
    <w:rsid w:val="00E72CD4"/>
    <w:rsid w:val="00E73312"/>
    <w:rsid w:val="00E857DD"/>
    <w:rsid w:val="00E87236"/>
    <w:rsid w:val="00E9085A"/>
    <w:rsid w:val="00E91A01"/>
    <w:rsid w:val="00EA7576"/>
    <w:rsid w:val="00EC4A3D"/>
    <w:rsid w:val="00EE2B74"/>
    <w:rsid w:val="00EE5EE7"/>
    <w:rsid w:val="00EE7A53"/>
    <w:rsid w:val="00EF47C6"/>
    <w:rsid w:val="00EF59E3"/>
    <w:rsid w:val="00F170F9"/>
    <w:rsid w:val="00F31F38"/>
    <w:rsid w:val="00F34EC0"/>
    <w:rsid w:val="00F36C42"/>
    <w:rsid w:val="00F47A32"/>
    <w:rsid w:val="00F52B00"/>
    <w:rsid w:val="00F555BC"/>
    <w:rsid w:val="00F60E33"/>
    <w:rsid w:val="00F65FA1"/>
    <w:rsid w:val="00F66E84"/>
    <w:rsid w:val="00F80ED0"/>
    <w:rsid w:val="00F827CD"/>
    <w:rsid w:val="00F83CF4"/>
    <w:rsid w:val="00F86832"/>
    <w:rsid w:val="00F91BEC"/>
    <w:rsid w:val="00F931B8"/>
    <w:rsid w:val="00FA296D"/>
    <w:rsid w:val="00FA7989"/>
    <w:rsid w:val="00FB01B8"/>
    <w:rsid w:val="00FB2A80"/>
    <w:rsid w:val="00FB4DB7"/>
    <w:rsid w:val="00FD43A0"/>
    <w:rsid w:val="00FE635A"/>
    <w:rsid w:val="00FE783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2AA3"/>
  <w15:chartTrackingRefBased/>
  <w15:docId w15:val="{986776B9-6509-4C70-81C2-4BBB7D0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B6C1-E656-4551-BA45-82167EC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Morrison</dc:creator>
  <cp:keywords/>
  <dc:description/>
  <cp:lastModifiedBy>Helen Morrison</cp:lastModifiedBy>
  <cp:revision>5</cp:revision>
  <cp:lastPrinted>2020-06-01T15:43:00Z</cp:lastPrinted>
  <dcterms:created xsi:type="dcterms:W3CDTF">2020-06-01T15:41:00Z</dcterms:created>
  <dcterms:modified xsi:type="dcterms:W3CDTF">2020-06-01T16:30:00Z</dcterms:modified>
</cp:coreProperties>
</file>