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DE" w:rsidRPr="00D67533" w:rsidRDefault="00894E63" w:rsidP="00894E63">
      <w:pPr>
        <w:spacing w:after="0" w:line="240" w:lineRule="auto"/>
      </w:pPr>
      <w:bookmarkStart w:id="0" w:name="_GoBack"/>
      <w:bookmarkEnd w:id="0"/>
      <w:r w:rsidRPr="00D67533">
        <w:t>Call for Applications</w:t>
      </w:r>
      <w:r w:rsidR="00D67533" w:rsidRPr="00D67533">
        <w:t xml:space="preserve"> – YCW internships </w:t>
      </w:r>
      <w:r w:rsidRPr="00D67533">
        <w:t>/</w:t>
      </w:r>
      <w:r w:rsidR="00D67533" w:rsidRPr="00D67533">
        <w:t xml:space="preserve"> </w:t>
      </w:r>
      <w:proofErr w:type="spellStart"/>
      <w:r w:rsidRPr="00D67533">
        <w:t>Appel</w:t>
      </w:r>
      <w:proofErr w:type="spellEnd"/>
      <w:r w:rsidRPr="00D67533">
        <w:t xml:space="preserve"> de propositions</w:t>
      </w:r>
      <w:r w:rsidR="005B35BF" w:rsidRPr="00D67533">
        <w:t xml:space="preserve"> – </w:t>
      </w:r>
      <w:r w:rsidR="00D67533">
        <w:t>S</w:t>
      </w:r>
      <w:r w:rsidR="005B35BF" w:rsidRPr="00D67533">
        <w:t>tages JCT</w:t>
      </w:r>
    </w:p>
    <w:p w:rsidR="00894E63" w:rsidRPr="00D67533" w:rsidRDefault="00894E63" w:rsidP="00894E63">
      <w:pPr>
        <w:spacing w:after="0" w:line="240" w:lineRule="auto"/>
      </w:pPr>
    </w:p>
    <w:p w:rsidR="00894E63" w:rsidRPr="00D67533" w:rsidRDefault="00894E63" w:rsidP="00894E63">
      <w:pPr>
        <w:spacing w:after="0" w:line="240" w:lineRule="auto"/>
      </w:pPr>
    </w:p>
    <w:p w:rsidR="00D67533" w:rsidRDefault="00894E63" w:rsidP="00894E63">
      <w:pPr>
        <w:spacing w:after="0" w:line="240" w:lineRule="auto"/>
        <w:rPr>
          <w:rFonts w:eastAsia="Times New Roman"/>
        </w:rPr>
      </w:pPr>
      <w:r>
        <w:rPr>
          <w:rFonts w:eastAsia="Times New Roman"/>
        </w:rPr>
        <w:t xml:space="preserve">Le </w:t>
      </w:r>
      <w:proofErr w:type="spellStart"/>
      <w:r>
        <w:rPr>
          <w:rFonts w:eastAsia="Times New Roman"/>
        </w:rPr>
        <w:t>français</w:t>
      </w:r>
      <w:proofErr w:type="spellEnd"/>
      <w:r>
        <w:rPr>
          <w:rFonts w:eastAsia="Times New Roman"/>
        </w:rPr>
        <w:t xml:space="preserve"> suit.</w:t>
      </w:r>
      <w:r>
        <w:rPr>
          <w:rFonts w:eastAsia="Times New Roman"/>
        </w:rPr>
        <w:br/>
      </w:r>
    </w:p>
    <w:p w:rsidR="00894E63" w:rsidRDefault="00894E63" w:rsidP="00894E63">
      <w:pPr>
        <w:spacing w:after="0" w:line="240" w:lineRule="auto"/>
        <w:rPr>
          <w:rFonts w:eastAsia="Times New Roman"/>
        </w:rPr>
      </w:pPr>
      <w:r>
        <w:rPr>
          <w:rFonts w:eastAsia="Times New Roman"/>
        </w:rPr>
        <w:br/>
      </w:r>
      <w:r w:rsidR="00E3551A">
        <w:rPr>
          <w:rFonts w:eastAsia="Times New Roman"/>
        </w:rPr>
        <w:t xml:space="preserve">**NEW and URGENT** </w:t>
      </w:r>
      <w:r w:rsidR="00CF038B">
        <w:rPr>
          <w:rFonts w:eastAsia="Times New Roman"/>
        </w:rPr>
        <w:t xml:space="preserve">Call for </w:t>
      </w:r>
      <w:r>
        <w:rPr>
          <w:rFonts w:eastAsia="Times New Roman"/>
        </w:rPr>
        <w:t>YCW</w:t>
      </w:r>
      <w:r w:rsidR="00CF038B">
        <w:rPr>
          <w:rFonts w:eastAsia="Times New Roman"/>
        </w:rPr>
        <w:t xml:space="preserve"> </w:t>
      </w:r>
      <w:r>
        <w:rPr>
          <w:rFonts w:eastAsia="Times New Roman"/>
        </w:rPr>
        <w:t xml:space="preserve">Internship Applications - Hire a </w:t>
      </w:r>
      <w:r w:rsidR="005B35BF">
        <w:rPr>
          <w:rFonts w:eastAsia="Times New Roman"/>
        </w:rPr>
        <w:t xml:space="preserve">Recent </w:t>
      </w:r>
      <w:r>
        <w:rPr>
          <w:rFonts w:eastAsia="Times New Roman"/>
        </w:rPr>
        <w:t>Graduate This Fall</w:t>
      </w:r>
      <w:r w:rsidR="005B35BF">
        <w:rPr>
          <w:rFonts w:eastAsia="Times New Roman"/>
        </w:rPr>
        <w:t>!</w:t>
      </w:r>
      <w:r>
        <w:rPr>
          <w:rFonts w:eastAsia="Times New Roman"/>
        </w:rPr>
        <w:t xml:space="preserve"> </w:t>
      </w:r>
      <w:r>
        <w:rPr>
          <w:rFonts w:eastAsia="Times New Roman"/>
        </w:rPr>
        <w:br/>
      </w:r>
    </w:p>
    <w:p w:rsidR="00221091" w:rsidRDefault="00221091" w:rsidP="00894E63">
      <w:pPr>
        <w:spacing w:after="0" w:line="240" w:lineRule="auto"/>
        <w:rPr>
          <w:rFonts w:eastAsia="Times New Roman"/>
        </w:rPr>
      </w:pPr>
      <w:r>
        <w:rPr>
          <w:rFonts w:eastAsia="Times New Roman"/>
        </w:rPr>
        <w:t xml:space="preserve">The Canadian Council of Archives (CCA) </w:t>
      </w:r>
      <w:r w:rsidR="00894E63">
        <w:rPr>
          <w:rFonts w:eastAsia="Times New Roman"/>
        </w:rPr>
        <w:t xml:space="preserve">is pleased to announce a public call for applications for the Young Canada Works at Building Careers in Heritage (YCW-BCH) program for graduate internships, to </w:t>
      </w:r>
      <w:r w:rsidR="00894E63" w:rsidRPr="006B5C8D">
        <w:rPr>
          <w:rFonts w:eastAsia="Times New Roman"/>
        </w:rPr>
        <w:t>start this</w:t>
      </w:r>
      <w:r w:rsidRPr="006B5C8D">
        <w:rPr>
          <w:rFonts w:eastAsia="Times New Roman"/>
        </w:rPr>
        <w:t xml:space="preserve"> late summer a</w:t>
      </w:r>
      <w:r>
        <w:rPr>
          <w:rFonts w:eastAsia="Times New Roman"/>
        </w:rPr>
        <w:t>nd early</w:t>
      </w:r>
      <w:r w:rsidR="00894E63">
        <w:rPr>
          <w:rFonts w:eastAsia="Times New Roman"/>
        </w:rPr>
        <w:t xml:space="preserve"> fall. </w:t>
      </w:r>
      <w:r w:rsidR="00894E63">
        <w:rPr>
          <w:rFonts w:eastAsia="Times New Roman"/>
        </w:rPr>
        <w:br/>
      </w:r>
      <w:r w:rsidR="00894E63">
        <w:rPr>
          <w:rFonts w:eastAsia="Times New Roman"/>
        </w:rPr>
        <w:br/>
      </w:r>
      <w:r>
        <w:rPr>
          <w:rFonts w:eastAsia="Times New Roman"/>
        </w:rPr>
        <w:t xml:space="preserve">This call is made possible </w:t>
      </w:r>
      <w:r w:rsidR="00A73E85">
        <w:rPr>
          <w:rFonts w:eastAsia="Times New Roman"/>
        </w:rPr>
        <w:t xml:space="preserve">through a </w:t>
      </w:r>
      <w:r w:rsidR="00B14ED7">
        <w:rPr>
          <w:rFonts w:eastAsia="Times New Roman"/>
        </w:rPr>
        <w:t>new investment</w:t>
      </w:r>
      <w:r>
        <w:rPr>
          <w:rFonts w:eastAsia="Times New Roman"/>
        </w:rPr>
        <w:t xml:space="preserve"> by the Department of Canadian Heritage and will permit CCA at increase the number of internships for archives and for libraries operating in English.</w:t>
      </w:r>
    </w:p>
    <w:p w:rsidR="00221091" w:rsidRDefault="00221091" w:rsidP="00894E63">
      <w:pPr>
        <w:spacing w:after="0" w:line="240" w:lineRule="auto"/>
        <w:rPr>
          <w:rFonts w:eastAsia="Times New Roman"/>
        </w:rPr>
      </w:pPr>
    </w:p>
    <w:p w:rsidR="00221091" w:rsidRDefault="00221091" w:rsidP="00894E63">
      <w:pPr>
        <w:spacing w:after="0" w:line="240" w:lineRule="auto"/>
        <w:rPr>
          <w:rFonts w:eastAsia="Times New Roman"/>
        </w:rPr>
      </w:pPr>
      <w:r>
        <w:rPr>
          <w:rFonts w:eastAsia="Times New Roman"/>
        </w:rPr>
        <w:t xml:space="preserve">Institutions </w:t>
      </w:r>
      <w:r w:rsidR="00894E63">
        <w:rPr>
          <w:rFonts w:eastAsia="Times New Roman"/>
        </w:rPr>
        <w:t>that are interested in applying are encouraged to</w:t>
      </w:r>
      <w:r>
        <w:rPr>
          <w:rFonts w:eastAsia="Times New Roman"/>
        </w:rPr>
        <w:t xml:space="preserve"> visit our web site (</w:t>
      </w:r>
      <w:hyperlink r:id="rId5" w:history="1">
        <w:r w:rsidR="00023580" w:rsidRPr="00036F7A">
          <w:rPr>
            <w:rStyle w:val="Hyperlink"/>
            <w:rFonts w:eastAsia="Times New Roman"/>
          </w:rPr>
          <w:t>http://archivescanada.ca/YCW</w:t>
        </w:r>
      </w:hyperlink>
      <w:r>
        <w:rPr>
          <w:rFonts w:eastAsia="Times New Roman"/>
        </w:rPr>
        <w:t xml:space="preserve">) to </w:t>
      </w:r>
      <w:r w:rsidR="00894E63">
        <w:rPr>
          <w:rFonts w:eastAsia="Times New Roman"/>
        </w:rPr>
        <w:t>review</w:t>
      </w:r>
      <w:r w:rsidR="005B35BF">
        <w:rPr>
          <w:rFonts w:eastAsia="Times New Roman"/>
        </w:rPr>
        <w:t xml:space="preserve"> Employer Guide for</w:t>
      </w:r>
      <w:r w:rsidR="00894E63">
        <w:rPr>
          <w:rFonts w:eastAsia="Times New Roman"/>
        </w:rPr>
        <w:t xml:space="preserve"> the program's guidelines </w:t>
      </w:r>
      <w:r>
        <w:rPr>
          <w:rFonts w:eastAsia="Times New Roman"/>
        </w:rPr>
        <w:t xml:space="preserve">as well as the list of government priorities </w:t>
      </w:r>
      <w:r w:rsidR="00894E63">
        <w:rPr>
          <w:rFonts w:eastAsia="Times New Roman"/>
        </w:rPr>
        <w:t xml:space="preserve">before submitting an application online at </w:t>
      </w:r>
      <w:hyperlink r:id="rId6" w:history="1">
        <w:r w:rsidR="00023580" w:rsidRPr="00036F7A">
          <w:rPr>
            <w:rStyle w:val="Hyperlink"/>
            <w:rFonts w:eastAsia="Times New Roman"/>
          </w:rPr>
          <w:t>https://young-canada-works.canada.ca/Account/Login</w:t>
        </w:r>
      </w:hyperlink>
      <w:r w:rsidR="00023580">
        <w:rPr>
          <w:rFonts w:eastAsia="Times New Roman"/>
        </w:rPr>
        <w:t xml:space="preserve"> </w:t>
      </w:r>
      <w:r w:rsidR="00894E63">
        <w:rPr>
          <w:rFonts w:eastAsia="Times New Roman"/>
        </w:rPr>
        <w:t xml:space="preserve">. </w:t>
      </w:r>
    </w:p>
    <w:p w:rsidR="00221091" w:rsidRDefault="00221091" w:rsidP="00894E63">
      <w:pPr>
        <w:spacing w:after="0" w:line="240" w:lineRule="auto"/>
        <w:rPr>
          <w:rFonts w:eastAsia="Times New Roman"/>
        </w:rPr>
      </w:pPr>
    </w:p>
    <w:p w:rsidR="00CF038B" w:rsidRDefault="00221091" w:rsidP="00894E63">
      <w:pPr>
        <w:spacing w:after="0" w:line="240" w:lineRule="auto"/>
        <w:rPr>
          <w:rFonts w:eastAsia="Times New Roman"/>
        </w:rPr>
      </w:pPr>
      <w:r>
        <w:rPr>
          <w:rFonts w:eastAsia="Times New Roman"/>
        </w:rPr>
        <w:t>We wish to remind applicants that the YCW internship program</w:t>
      </w:r>
      <w:r w:rsidR="00B21AD2">
        <w:rPr>
          <w:rFonts w:eastAsia="Times New Roman"/>
        </w:rPr>
        <w:t>’s g</w:t>
      </w:r>
      <w:r>
        <w:rPr>
          <w:rFonts w:eastAsia="Times New Roman"/>
        </w:rPr>
        <w:t>oal</w:t>
      </w:r>
      <w:r w:rsidR="00B21AD2">
        <w:rPr>
          <w:rFonts w:eastAsia="Times New Roman"/>
        </w:rPr>
        <w:t xml:space="preserve"> is</w:t>
      </w:r>
      <w:r>
        <w:rPr>
          <w:rFonts w:eastAsia="Times New Roman"/>
        </w:rPr>
        <w:t xml:space="preserve"> to offer a work experience to help a recent graduate</w:t>
      </w:r>
      <w:r w:rsidR="00CF038B">
        <w:rPr>
          <w:rFonts w:eastAsia="Times New Roman"/>
        </w:rPr>
        <w:t xml:space="preserve"> who is entering the workforce.  </w:t>
      </w:r>
    </w:p>
    <w:p w:rsidR="00BB48AF" w:rsidRDefault="00BB48AF" w:rsidP="00894E63">
      <w:pPr>
        <w:spacing w:after="0" w:line="240" w:lineRule="auto"/>
        <w:rPr>
          <w:rFonts w:eastAsia="Times New Roman"/>
        </w:rPr>
      </w:pPr>
    </w:p>
    <w:p w:rsidR="00A73E85" w:rsidRDefault="00BB48AF" w:rsidP="00894E63">
      <w:pPr>
        <w:spacing w:after="0" w:line="240" w:lineRule="auto"/>
        <w:rPr>
          <w:rFonts w:eastAsia="Times New Roman"/>
        </w:rPr>
      </w:pPr>
      <w:r>
        <w:rPr>
          <w:rFonts w:eastAsia="Times New Roman"/>
        </w:rPr>
        <w:t>Please note</w:t>
      </w:r>
      <w:r w:rsidR="00A73E85">
        <w:rPr>
          <w:rFonts w:eastAsia="Times New Roman"/>
        </w:rPr>
        <w:t>:</w:t>
      </w:r>
      <w:r>
        <w:rPr>
          <w:rFonts w:eastAsia="Times New Roman"/>
        </w:rPr>
        <w:t xml:space="preserve"> </w:t>
      </w:r>
    </w:p>
    <w:p w:rsidR="00B8711C" w:rsidRDefault="006E7C54">
      <w:pPr>
        <w:pStyle w:val="ListParagraph"/>
        <w:numPr>
          <w:ilvl w:val="0"/>
          <w:numId w:val="3"/>
        </w:numPr>
        <w:spacing w:after="0" w:line="240" w:lineRule="auto"/>
        <w:rPr>
          <w:rFonts w:eastAsia="Times New Roman"/>
        </w:rPr>
      </w:pPr>
      <w:r>
        <w:rPr>
          <w:rFonts w:eastAsia="Times New Roman"/>
        </w:rPr>
        <w:t>At least 25</w:t>
      </w:r>
      <w:r w:rsidR="009B57EE" w:rsidRPr="009B57EE">
        <w:rPr>
          <w:rFonts w:eastAsia="Times New Roman"/>
        </w:rPr>
        <w:t xml:space="preserve"> internship opportunities </w:t>
      </w:r>
      <w:r>
        <w:rPr>
          <w:rFonts w:eastAsia="Times New Roman"/>
        </w:rPr>
        <w:t>may</w:t>
      </w:r>
      <w:r w:rsidR="009B57EE" w:rsidRPr="009B57EE">
        <w:rPr>
          <w:rFonts w:eastAsia="Times New Roman"/>
        </w:rPr>
        <w:t xml:space="preserve"> be created for archives (EN &amp; FR) and libraries (EN) from applications submitted </w:t>
      </w:r>
      <w:r w:rsidR="00E3551A">
        <w:rPr>
          <w:rFonts w:eastAsia="Times New Roman"/>
        </w:rPr>
        <w:t xml:space="preserve">in March </w:t>
      </w:r>
      <w:r w:rsidR="009B57EE" w:rsidRPr="009B57EE">
        <w:rPr>
          <w:rFonts w:eastAsia="Times New Roman"/>
        </w:rPr>
        <w:t xml:space="preserve">and waitlisted in </w:t>
      </w:r>
      <w:r w:rsidR="00E3551A">
        <w:rPr>
          <w:rFonts w:eastAsia="Times New Roman"/>
        </w:rPr>
        <w:t>May</w:t>
      </w:r>
      <w:r w:rsidR="009B57EE" w:rsidRPr="009B57EE">
        <w:rPr>
          <w:rFonts w:eastAsia="Times New Roman"/>
        </w:rPr>
        <w:t xml:space="preserve"> 2017 </w:t>
      </w:r>
    </w:p>
    <w:p w:rsidR="00B8711C" w:rsidRDefault="00BB48AF">
      <w:pPr>
        <w:spacing w:after="0" w:line="240" w:lineRule="auto"/>
        <w:ind w:firstLine="720"/>
        <w:rPr>
          <w:rFonts w:eastAsia="Times New Roman"/>
        </w:rPr>
      </w:pPr>
      <w:proofErr w:type="gramStart"/>
      <w:r>
        <w:rPr>
          <w:rFonts w:eastAsia="Times New Roman"/>
        </w:rPr>
        <w:t>and</w:t>
      </w:r>
      <w:proofErr w:type="gramEnd"/>
      <w:r>
        <w:rPr>
          <w:rFonts w:eastAsia="Times New Roman"/>
        </w:rPr>
        <w:t xml:space="preserve"> </w:t>
      </w:r>
    </w:p>
    <w:p w:rsidR="00B8711C" w:rsidRDefault="006E7C54">
      <w:pPr>
        <w:pStyle w:val="ListParagraph"/>
        <w:numPr>
          <w:ilvl w:val="0"/>
          <w:numId w:val="3"/>
        </w:numPr>
        <w:spacing w:after="0" w:line="240" w:lineRule="auto"/>
        <w:rPr>
          <w:rFonts w:eastAsia="Times New Roman"/>
        </w:rPr>
      </w:pPr>
      <w:r>
        <w:rPr>
          <w:rFonts w:eastAsia="Times New Roman"/>
        </w:rPr>
        <w:t>An additional 35</w:t>
      </w:r>
      <w:r w:rsidR="009B57EE" w:rsidRPr="009B57EE">
        <w:rPr>
          <w:rFonts w:eastAsia="Times New Roman"/>
        </w:rPr>
        <w:t xml:space="preserve"> internship opportunities </w:t>
      </w:r>
      <w:r>
        <w:rPr>
          <w:rFonts w:eastAsia="Times New Roman"/>
        </w:rPr>
        <w:t xml:space="preserve">may </w:t>
      </w:r>
      <w:r w:rsidR="009B57EE" w:rsidRPr="009B57EE">
        <w:rPr>
          <w:rFonts w:eastAsia="Times New Roman"/>
        </w:rPr>
        <w:t xml:space="preserve">be created from this </w:t>
      </w:r>
      <w:r w:rsidR="00E3551A">
        <w:rPr>
          <w:rFonts w:eastAsia="Times New Roman"/>
          <w:b/>
          <w:u w:val="single"/>
        </w:rPr>
        <w:t>**NEW**</w:t>
      </w:r>
      <w:r w:rsidR="009B57EE" w:rsidRPr="009B57EE">
        <w:rPr>
          <w:rFonts w:eastAsia="Times New Roman"/>
          <w:b/>
          <w:u w:val="single"/>
        </w:rPr>
        <w:t xml:space="preserve"> </w:t>
      </w:r>
      <w:r w:rsidR="009B57EE" w:rsidRPr="009B57EE">
        <w:rPr>
          <w:rFonts w:eastAsia="Times New Roman"/>
        </w:rPr>
        <w:t>“Call for Applications”</w:t>
      </w:r>
      <w:r w:rsidR="00E1068F">
        <w:rPr>
          <w:rFonts w:eastAsia="Times New Roman"/>
        </w:rPr>
        <w:t xml:space="preserve"> ending July</w:t>
      </w:r>
      <w:r w:rsidR="00B31344">
        <w:rPr>
          <w:rFonts w:eastAsia="Times New Roman"/>
        </w:rPr>
        <w:t xml:space="preserve"> 21</w:t>
      </w:r>
      <w:r w:rsidR="00E1068F">
        <w:rPr>
          <w:rFonts w:eastAsia="Times New Roman"/>
        </w:rPr>
        <w:t>, 2017.</w:t>
      </w:r>
      <w:r w:rsidR="009B57EE" w:rsidRPr="009B57EE">
        <w:rPr>
          <w:rFonts w:eastAsia="Times New Roman"/>
        </w:rPr>
        <w:t xml:space="preserve"> </w:t>
      </w:r>
    </w:p>
    <w:p w:rsidR="00CF038B" w:rsidRDefault="00CF038B" w:rsidP="00894E63">
      <w:pPr>
        <w:spacing w:after="0" w:line="240" w:lineRule="auto"/>
        <w:rPr>
          <w:rFonts w:eastAsia="Times New Roman"/>
        </w:rPr>
      </w:pPr>
    </w:p>
    <w:p w:rsidR="006B5C8D" w:rsidRDefault="006B5C8D" w:rsidP="00894E63">
      <w:pPr>
        <w:spacing w:after="0" w:line="240" w:lineRule="auto"/>
        <w:rPr>
          <w:rFonts w:eastAsia="Times New Roman"/>
        </w:rPr>
      </w:pPr>
      <w:r>
        <w:rPr>
          <w:rFonts w:eastAsia="Times New Roman"/>
        </w:rPr>
        <w:t>Internship requirements:</w:t>
      </w:r>
    </w:p>
    <w:p w:rsidR="00FC643B" w:rsidRDefault="00FC643B" w:rsidP="00CF038B">
      <w:pPr>
        <w:pStyle w:val="ListParagraph"/>
        <w:numPr>
          <w:ilvl w:val="0"/>
          <w:numId w:val="2"/>
        </w:numPr>
        <w:spacing w:after="0" w:line="240" w:lineRule="auto"/>
        <w:rPr>
          <w:rFonts w:eastAsia="Times New Roman"/>
        </w:rPr>
      </w:pPr>
      <w:r>
        <w:rPr>
          <w:rFonts w:eastAsia="Times New Roman"/>
        </w:rPr>
        <w:t>A</w:t>
      </w:r>
      <w:r w:rsidR="00CF038B" w:rsidRPr="00FC643B">
        <w:rPr>
          <w:rFonts w:eastAsia="Times New Roman"/>
        </w:rPr>
        <w:t>pplicant</w:t>
      </w:r>
      <w:r>
        <w:rPr>
          <w:rFonts w:eastAsia="Times New Roman"/>
        </w:rPr>
        <w:t>s</w:t>
      </w:r>
      <w:r w:rsidR="00CF038B" w:rsidRPr="00FC643B">
        <w:rPr>
          <w:rFonts w:eastAsia="Times New Roman"/>
        </w:rPr>
        <w:t xml:space="preserve"> can apply for </w:t>
      </w:r>
      <w:r w:rsidR="009B57EE" w:rsidRPr="009B57EE">
        <w:rPr>
          <w:rFonts w:eastAsia="Times New Roman"/>
          <w:b/>
          <w:u w:val="single"/>
        </w:rPr>
        <w:t>up to $10,000</w:t>
      </w:r>
      <w:r w:rsidR="00CF038B" w:rsidRPr="00FC643B">
        <w:rPr>
          <w:rFonts w:eastAsia="Times New Roman"/>
        </w:rPr>
        <w:t xml:space="preserve"> </w:t>
      </w:r>
      <w:r w:rsidR="00894E63" w:rsidRPr="00FC643B">
        <w:rPr>
          <w:rFonts w:eastAsia="Times New Roman"/>
        </w:rPr>
        <w:t>in financial support from YCW</w:t>
      </w:r>
      <w:r w:rsidR="00CF038B" w:rsidRPr="00FC643B">
        <w:rPr>
          <w:rFonts w:eastAsia="Times New Roman"/>
        </w:rPr>
        <w:t xml:space="preserve">, but must contribute to at least 25% </w:t>
      </w:r>
      <w:r w:rsidR="00894E63" w:rsidRPr="00FC643B">
        <w:rPr>
          <w:rFonts w:eastAsia="Times New Roman"/>
        </w:rPr>
        <w:t>of employment costs (wages</w:t>
      </w:r>
      <w:r w:rsidR="00326060" w:rsidRPr="00FC643B">
        <w:rPr>
          <w:rFonts w:eastAsia="Times New Roman"/>
        </w:rPr>
        <w:t xml:space="preserve"> and</w:t>
      </w:r>
      <w:r w:rsidR="00894E63" w:rsidRPr="00FC643B">
        <w:rPr>
          <w:rFonts w:eastAsia="Times New Roman"/>
        </w:rPr>
        <w:t xml:space="preserve"> benefits)</w:t>
      </w:r>
    </w:p>
    <w:p w:rsidR="00FC643B" w:rsidRDefault="00CF038B" w:rsidP="00CF038B">
      <w:pPr>
        <w:pStyle w:val="ListParagraph"/>
        <w:numPr>
          <w:ilvl w:val="0"/>
          <w:numId w:val="2"/>
        </w:numPr>
        <w:spacing w:after="0" w:line="240" w:lineRule="auto"/>
        <w:rPr>
          <w:rFonts w:eastAsia="Times New Roman"/>
        </w:rPr>
      </w:pPr>
      <w:r w:rsidRPr="00FC643B">
        <w:rPr>
          <w:rFonts w:eastAsia="Times New Roman"/>
        </w:rPr>
        <w:t>YCW internship</w:t>
      </w:r>
      <w:r w:rsidR="00FC643B">
        <w:rPr>
          <w:rFonts w:eastAsia="Times New Roman"/>
        </w:rPr>
        <w:t>s</w:t>
      </w:r>
      <w:r w:rsidRPr="00FC643B">
        <w:rPr>
          <w:rFonts w:eastAsia="Times New Roman"/>
        </w:rPr>
        <w:t xml:space="preserve"> mus</w:t>
      </w:r>
      <w:r w:rsidR="00780675" w:rsidRPr="00FC643B">
        <w:rPr>
          <w:rFonts w:eastAsia="Times New Roman"/>
        </w:rPr>
        <w:t xml:space="preserve">t have </w:t>
      </w:r>
      <w:r w:rsidRPr="00FC643B">
        <w:rPr>
          <w:rFonts w:eastAsia="Times New Roman"/>
        </w:rPr>
        <w:t>a minimum</w:t>
      </w:r>
      <w:r w:rsidR="00780675" w:rsidRPr="00FC643B">
        <w:rPr>
          <w:rFonts w:eastAsia="Times New Roman"/>
        </w:rPr>
        <w:t xml:space="preserve"> duration</w:t>
      </w:r>
      <w:r w:rsidRPr="00FC643B">
        <w:rPr>
          <w:rFonts w:eastAsia="Times New Roman"/>
        </w:rPr>
        <w:t xml:space="preserve"> of 16 weeks (4 months)</w:t>
      </w:r>
      <w:r w:rsidR="006B5C8D" w:rsidRPr="00FC643B">
        <w:rPr>
          <w:rFonts w:eastAsia="Times New Roman"/>
        </w:rPr>
        <w:t xml:space="preserve">, </w:t>
      </w:r>
      <w:r w:rsidR="00894E63" w:rsidRPr="00FC643B">
        <w:rPr>
          <w:rFonts w:eastAsia="Times New Roman"/>
        </w:rPr>
        <w:t>ending no later than March 31, 2018</w:t>
      </w:r>
      <w:r w:rsidR="00FC643B">
        <w:rPr>
          <w:rFonts w:eastAsia="Times New Roman"/>
        </w:rPr>
        <w:t>, and</w:t>
      </w:r>
      <w:r w:rsidRPr="00FC643B">
        <w:rPr>
          <w:rFonts w:eastAsia="Times New Roman"/>
        </w:rPr>
        <w:t xml:space="preserve"> m</w:t>
      </w:r>
      <w:r w:rsidR="00894E63" w:rsidRPr="00FC643B">
        <w:rPr>
          <w:rFonts w:eastAsia="Times New Roman"/>
        </w:rPr>
        <w:t xml:space="preserve">ust offer 30 to 40 hours of work per week. </w:t>
      </w:r>
    </w:p>
    <w:p w:rsidR="00FC643B" w:rsidRDefault="00894E63" w:rsidP="00CF038B">
      <w:pPr>
        <w:pStyle w:val="ListParagraph"/>
        <w:numPr>
          <w:ilvl w:val="0"/>
          <w:numId w:val="2"/>
        </w:numPr>
        <w:spacing w:after="0" w:line="240" w:lineRule="auto"/>
        <w:rPr>
          <w:rFonts w:eastAsia="Times New Roman"/>
        </w:rPr>
      </w:pPr>
      <w:r w:rsidRPr="00FC643B">
        <w:rPr>
          <w:rFonts w:eastAsia="Times New Roman"/>
        </w:rPr>
        <w:t>Part-time employment is permitted for candidates with a disability</w:t>
      </w:r>
      <w:r w:rsidR="00FC643B">
        <w:rPr>
          <w:rFonts w:eastAsia="Times New Roman"/>
        </w:rPr>
        <w:t xml:space="preserve">. </w:t>
      </w:r>
    </w:p>
    <w:p w:rsidR="00FC643B" w:rsidRDefault="00FC643B" w:rsidP="00FC643B">
      <w:pPr>
        <w:spacing w:after="0" w:line="240" w:lineRule="auto"/>
        <w:rPr>
          <w:rFonts w:eastAsia="Times New Roman"/>
        </w:rPr>
      </w:pPr>
    </w:p>
    <w:p w:rsidR="00CF038B" w:rsidRPr="00FC643B" w:rsidRDefault="00894E63" w:rsidP="00FC643B">
      <w:pPr>
        <w:spacing w:after="0" w:line="240" w:lineRule="auto"/>
        <w:rPr>
          <w:rFonts w:eastAsia="Times New Roman"/>
        </w:rPr>
      </w:pPr>
      <w:r w:rsidRPr="00FC643B">
        <w:rPr>
          <w:rFonts w:eastAsia="Times New Roman"/>
        </w:rPr>
        <w:t xml:space="preserve">Apply now! Submit your applications at </w:t>
      </w:r>
      <w:hyperlink r:id="rId7" w:history="1">
        <w:r w:rsidR="00023580" w:rsidRPr="00036F7A">
          <w:rPr>
            <w:rStyle w:val="Hyperlink"/>
            <w:rFonts w:eastAsia="Times New Roman"/>
          </w:rPr>
          <w:t>https://young-canada-works.canada.ca/Account/Login</w:t>
        </w:r>
      </w:hyperlink>
      <w:r w:rsidRPr="00FC643B">
        <w:rPr>
          <w:rFonts w:eastAsia="Times New Roman"/>
        </w:rPr>
        <w:t xml:space="preserve">. </w:t>
      </w:r>
      <w:r w:rsidRPr="00FC643B">
        <w:rPr>
          <w:rFonts w:eastAsia="Times New Roman"/>
        </w:rPr>
        <w:br/>
      </w:r>
      <w:r w:rsidRPr="00FC643B">
        <w:rPr>
          <w:rFonts w:eastAsia="Times New Roman"/>
        </w:rPr>
        <w:br/>
      </w:r>
      <w:r w:rsidR="00E1068F">
        <w:rPr>
          <w:rFonts w:eastAsia="Times New Roman"/>
          <w:b/>
        </w:rPr>
        <w:t>**IMPORTANT*</w:t>
      </w:r>
      <w:proofErr w:type="gramStart"/>
      <w:r w:rsidR="00E1068F">
        <w:rPr>
          <w:rFonts w:eastAsia="Times New Roman"/>
          <w:b/>
        </w:rPr>
        <w:t xml:space="preserve">*  </w:t>
      </w:r>
      <w:r w:rsidRPr="00FC643B">
        <w:rPr>
          <w:rFonts w:eastAsia="Times New Roman"/>
          <w:b/>
        </w:rPr>
        <w:t>Application</w:t>
      </w:r>
      <w:proofErr w:type="gramEnd"/>
      <w:r w:rsidRPr="00FC643B">
        <w:rPr>
          <w:rFonts w:eastAsia="Times New Roman"/>
          <w:b/>
        </w:rPr>
        <w:t xml:space="preserve"> deadline is July </w:t>
      </w:r>
      <w:r w:rsidR="00B31344">
        <w:rPr>
          <w:rFonts w:eastAsia="Times New Roman"/>
          <w:b/>
        </w:rPr>
        <w:t>21</w:t>
      </w:r>
      <w:r w:rsidRPr="00FC643B">
        <w:rPr>
          <w:rFonts w:eastAsia="Times New Roman"/>
          <w:b/>
        </w:rPr>
        <w:t xml:space="preserve">, 2017. </w:t>
      </w:r>
      <w:r w:rsidRPr="00FC643B">
        <w:rPr>
          <w:rFonts w:eastAsia="Times New Roman"/>
          <w:b/>
        </w:rPr>
        <w:br/>
      </w:r>
    </w:p>
    <w:p w:rsidR="00E26964" w:rsidRPr="00E26964" w:rsidRDefault="00FC643B" w:rsidP="00E26964">
      <w:pPr>
        <w:spacing w:after="0" w:line="240" w:lineRule="auto"/>
        <w:rPr>
          <w:rFonts w:eastAsia="Times New Roman"/>
          <w:lang w:val="fr-CA"/>
        </w:rPr>
      </w:pPr>
      <w:r>
        <w:rPr>
          <w:rFonts w:eastAsia="Times New Roman"/>
        </w:rPr>
        <w:t>Don’t hesitate to c</w:t>
      </w:r>
      <w:r w:rsidR="00CF038B">
        <w:rPr>
          <w:rFonts w:eastAsia="Times New Roman"/>
        </w:rPr>
        <w:t xml:space="preserve">ontact CCA if you have </w:t>
      </w:r>
      <w:r>
        <w:rPr>
          <w:rFonts w:eastAsia="Times New Roman"/>
        </w:rPr>
        <w:t xml:space="preserve">any </w:t>
      </w:r>
      <w:r w:rsidR="00CF038B">
        <w:rPr>
          <w:rFonts w:eastAsia="Times New Roman"/>
        </w:rPr>
        <w:t>questions.</w:t>
      </w:r>
      <w:r w:rsidR="00894E63">
        <w:rPr>
          <w:rFonts w:eastAsia="Times New Roman"/>
        </w:rPr>
        <w:br/>
      </w:r>
      <w:r w:rsidR="00894E63">
        <w:rPr>
          <w:rFonts w:eastAsia="Times New Roman"/>
        </w:rPr>
        <w:br/>
        <w:t xml:space="preserve">This project has been made possible by the Government of Canada. </w:t>
      </w:r>
      <w:r w:rsidR="00894E63">
        <w:rPr>
          <w:rFonts w:eastAsia="Times New Roman"/>
        </w:rPr>
        <w:br/>
      </w:r>
      <w:r w:rsidR="00894E63">
        <w:rPr>
          <w:rFonts w:eastAsia="Times New Roman"/>
        </w:rPr>
        <w:br/>
      </w:r>
      <w:r w:rsidR="00326060" w:rsidRPr="00894E63">
        <w:rPr>
          <w:rFonts w:eastAsia="Times New Roman"/>
          <w:lang w:val="fr-CA"/>
        </w:rPr>
        <w:t>****</w:t>
      </w:r>
      <w:r w:rsidR="00326060" w:rsidRPr="00894E63">
        <w:rPr>
          <w:rFonts w:eastAsia="Times New Roman"/>
          <w:lang w:val="fr-CA"/>
        </w:rPr>
        <w:br/>
      </w:r>
      <w:r w:rsidR="00326060" w:rsidRPr="00894E63">
        <w:rPr>
          <w:rFonts w:eastAsia="Times New Roman"/>
          <w:lang w:val="fr-CA"/>
        </w:rPr>
        <w:br/>
      </w:r>
    </w:p>
    <w:p w:rsidR="00E26964" w:rsidRPr="00E26964" w:rsidRDefault="00E26964" w:rsidP="00E26964">
      <w:pPr>
        <w:spacing w:after="0" w:line="240" w:lineRule="auto"/>
        <w:rPr>
          <w:rFonts w:eastAsia="Times New Roman"/>
          <w:lang w:val="fr-CA"/>
        </w:rPr>
      </w:pPr>
      <w:r w:rsidRPr="00E26964">
        <w:rPr>
          <w:rFonts w:eastAsia="Times New Roman"/>
          <w:lang w:val="fr-CA"/>
        </w:rPr>
        <w:lastRenderedPageBreak/>
        <w:t>** NOUVEAU et  URGENT** Appel de demande de stage Jeunesse Canada au travail.  Embauchez un gradué récent cet automne!</w:t>
      </w:r>
      <w:r w:rsidRPr="00E26964">
        <w:rPr>
          <w:rFonts w:eastAsia="Times New Roman"/>
          <w:lang w:val="fr-CA"/>
        </w:rPr>
        <w:br/>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r w:rsidRPr="00E26964">
        <w:rPr>
          <w:rFonts w:eastAsia="Times New Roman"/>
          <w:lang w:val="fr-CA"/>
        </w:rPr>
        <w:t xml:space="preserve">Le Conseil canadien des archives (CCA) a le plaisir d'annoncer un appel de demandes de stage dans le cadre du programme Jeunesse Canada au travail pour une carrière vouée au patrimoine (JCT-CVP) - stages pour diplômés postsecondaires qui débute en fin d’été et en début d’automne. </w:t>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r w:rsidRPr="00E26964">
        <w:rPr>
          <w:rFonts w:eastAsia="Times New Roman"/>
          <w:lang w:val="fr-CA"/>
        </w:rPr>
        <w:t>Cet appel est rendu possible grâce à un nouvel investissement de Patrimoine canadien, et permettra au CCA d’augmenter le nombre de stages pour les services d’archives ainsi que pour les bibliothèques œuvrant en anglais.</w:t>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r w:rsidRPr="00E26964">
        <w:rPr>
          <w:rFonts w:eastAsia="Times New Roman"/>
          <w:lang w:val="fr-CA"/>
        </w:rPr>
        <w:t>Nous encourageons les institutions intéressées à présenter une demande à visiter notre site web (</w:t>
      </w:r>
      <w:hyperlink r:id="rId8" w:history="1">
        <w:r w:rsidR="00023580" w:rsidRPr="00036F7A">
          <w:rPr>
            <w:rStyle w:val="Hyperlink"/>
            <w:rFonts w:eastAsia="Times New Roman"/>
            <w:lang w:val="fr-CA"/>
          </w:rPr>
          <w:t>http://archivescanada.ca/YCWFR</w:t>
        </w:r>
      </w:hyperlink>
      <w:r w:rsidRPr="00E26964">
        <w:rPr>
          <w:rFonts w:eastAsia="Times New Roman"/>
          <w:lang w:val="fr-CA"/>
        </w:rPr>
        <w:t xml:space="preserve">) afin de lire le Guide de l’employeur contenant les lignes directrices du programme, ainsi que pour consulter la liste des priorités du gouvernement avant de soumettre une demande en ligne sur </w:t>
      </w:r>
      <w:hyperlink r:id="rId9" w:history="1">
        <w:r w:rsidR="00023580" w:rsidRPr="00036F7A">
          <w:rPr>
            <w:rStyle w:val="Hyperlink"/>
            <w:rFonts w:eastAsia="Times New Roman"/>
            <w:lang w:val="fr-CA"/>
          </w:rPr>
          <w:t>https://jeunesse-canada-travail.canada.ca/Account/Login</w:t>
        </w:r>
      </w:hyperlink>
      <w:r w:rsidRPr="00E26964">
        <w:rPr>
          <w:rFonts w:eastAsia="Times New Roman"/>
          <w:lang w:val="fr-CA"/>
        </w:rPr>
        <w:t>.</w:t>
      </w:r>
      <w:r w:rsidRPr="00E26964">
        <w:rPr>
          <w:rFonts w:eastAsia="Times New Roman"/>
          <w:lang w:val="fr-CA"/>
        </w:rPr>
        <w:br/>
      </w:r>
    </w:p>
    <w:p w:rsidR="00E26964" w:rsidRPr="00E26964" w:rsidRDefault="00E26964" w:rsidP="00E26964">
      <w:pPr>
        <w:spacing w:after="0" w:line="240" w:lineRule="auto"/>
        <w:rPr>
          <w:rFonts w:eastAsia="Times New Roman"/>
          <w:lang w:val="fr-CA"/>
        </w:rPr>
      </w:pPr>
      <w:r w:rsidRPr="00E26964">
        <w:rPr>
          <w:rFonts w:eastAsia="Times New Roman"/>
          <w:lang w:val="fr-CA"/>
        </w:rPr>
        <w:t>Nous souhaitons rappeler aux demandeurs que le programme de stage JCT vise à offrir une expérience de travail afin d’aider un gradué récent qui fait son entrée sur le marché du travail.</w:t>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r w:rsidRPr="00E26964">
        <w:rPr>
          <w:rFonts w:eastAsia="Times New Roman"/>
          <w:lang w:val="fr-CA"/>
        </w:rPr>
        <w:t>À noter :</w:t>
      </w:r>
    </w:p>
    <w:p w:rsidR="00E26964" w:rsidRPr="00E26964" w:rsidRDefault="00E26964" w:rsidP="00E26964">
      <w:pPr>
        <w:numPr>
          <w:ilvl w:val="0"/>
          <w:numId w:val="4"/>
        </w:numPr>
        <w:spacing w:after="0" w:line="240" w:lineRule="auto"/>
        <w:rPr>
          <w:rFonts w:eastAsia="Times New Roman"/>
          <w:lang w:val="fr-CA"/>
        </w:rPr>
      </w:pPr>
      <w:r w:rsidRPr="00E26964">
        <w:rPr>
          <w:rFonts w:eastAsia="Times New Roman"/>
          <w:lang w:val="fr-CA"/>
        </w:rPr>
        <w:t>Un minimum de 25 stages pourraient être créés pour les institutions d’archives (EN &amp; FR) et les bibliothèques (EN) à partir des demandes présentées en mars et mises en attente en mai 2017</w:t>
      </w:r>
    </w:p>
    <w:p w:rsidR="00D81932" w:rsidRPr="00E26964" w:rsidRDefault="00E26964" w:rsidP="00E26964">
      <w:pPr>
        <w:spacing w:after="0" w:line="240" w:lineRule="auto"/>
        <w:rPr>
          <w:rFonts w:eastAsia="Times New Roman"/>
          <w:lang w:val="fr-CA"/>
        </w:rPr>
      </w:pPr>
      <w:proofErr w:type="gramStart"/>
      <w:r w:rsidRPr="00E26964">
        <w:rPr>
          <w:rFonts w:eastAsia="Times New Roman"/>
          <w:lang w:val="fr-CA"/>
        </w:rPr>
        <w:t>et</w:t>
      </w:r>
      <w:proofErr w:type="gramEnd"/>
    </w:p>
    <w:p w:rsidR="00D81932" w:rsidRPr="00E26964" w:rsidRDefault="00E26964" w:rsidP="00E26964">
      <w:pPr>
        <w:numPr>
          <w:ilvl w:val="0"/>
          <w:numId w:val="4"/>
        </w:numPr>
        <w:spacing w:after="0" w:line="240" w:lineRule="auto"/>
        <w:rPr>
          <w:rFonts w:eastAsia="Times New Roman"/>
          <w:lang w:val="fr-CA"/>
        </w:rPr>
      </w:pPr>
      <w:r w:rsidRPr="00E26964">
        <w:rPr>
          <w:rFonts w:eastAsia="Times New Roman"/>
          <w:lang w:val="fr-CA"/>
        </w:rPr>
        <w:t xml:space="preserve">35 opportunités de stage additionnels pourraient être créés à partir de ce </w:t>
      </w:r>
      <w:r w:rsidRPr="00E26964">
        <w:rPr>
          <w:rFonts w:eastAsia="Times New Roman"/>
          <w:u w:val="single"/>
          <w:lang w:val="fr-CA"/>
        </w:rPr>
        <w:t xml:space="preserve">** NOUVEL ** </w:t>
      </w:r>
      <w:r w:rsidRPr="00E26964">
        <w:rPr>
          <w:rFonts w:eastAsia="Times New Roman"/>
          <w:lang w:val="fr-CA"/>
        </w:rPr>
        <w:t>« Appel de demande » se terminant le 21 juillet 2017.</w:t>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r w:rsidRPr="00E26964">
        <w:rPr>
          <w:rFonts w:eastAsia="Times New Roman"/>
          <w:lang w:val="fr-CA"/>
        </w:rPr>
        <w:t>Exigences pour un projet de stage :</w:t>
      </w:r>
    </w:p>
    <w:p w:rsidR="00E26964" w:rsidRPr="00E26964" w:rsidRDefault="00E26964" w:rsidP="00E26964">
      <w:pPr>
        <w:numPr>
          <w:ilvl w:val="0"/>
          <w:numId w:val="2"/>
        </w:numPr>
        <w:spacing w:after="0" w:line="240" w:lineRule="auto"/>
        <w:rPr>
          <w:rFonts w:eastAsia="Times New Roman"/>
          <w:lang w:val="fr-CA"/>
        </w:rPr>
      </w:pPr>
      <w:r w:rsidRPr="00E26964">
        <w:rPr>
          <w:rFonts w:eastAsia="Times New Roman"/>
          <w:lang w:val="fr-CA"/>
        </w:rPr>
        <w:t xml:space="preserve">Un demandeur peut réclamer </w:t>
      </w:r>
      <w:r w:rsidRPr="00E26964">
        <w:rPr>
          <w:rFonts w:eastAsia="Times New Roman"/>
          <w:b/>
          <w:lang w:val="fr-CA"/>
        </w:rPr>
        <w:t>jusqu'à 10 000 $</w:t>
      </w:r>
      <w:r w:rsidRPr="00E26964">
        <w:rPr>
          <w:rFonts w:eastAsia="Times New Roman"/>
          <w:lang w:val="fr-CA"/>
        </w:rPr>
        <w:t xml:space="preserve"> en soutien financier de JCT, mais doit contribuer au moins 25% des coûts d'emploi (salaires et avantages sociaux). </w:t>
      </w:r>
    </w:p>
    <w:p w:rsidR="00E26964" w:rsidRPr="00E26964" w:rsidRDefault="00E26964" w:rsidP="00E26964">
      <w:pPr>
        <w:numPr>
          <w:ilvl w:val="0"/>
          <w:numId w:val="2"/>
        </w:numPr>
        <w:spacing w:after="0" w:line="240" w:lineRule="auto"/>
        <w:rPr>
          <w:rFonts w:eastAsia="Times New Roman"/>
          <w:lang w:val="fr-CA"/>
        </w:rPr>
      </w:pPr>
      <w:r w:rsidRPr="00E26964">
        <w:rPr>
          <w:rFonts w:eastAsia="Times New Roman"/>
          <w:lang w:val="fr-CA"/>
        </w:rPr>
        <w:t xml:space="preserve">Un stage JCT doit être d’une durée d'au moins 16 semaines (4 mois), se terminer au plus tard le 31 mars 2018, et doit offrir de 30 à 40 heures de travail par semaine. </w:t>
      </w:r>
    </w:p>
    <w:p w:rsidR="00E26964" w:rsidRPr="00E26964" w:rsidRDefault="00E26964" w:rsidP="00E26964">
      <w:pPr>
        <w:numPr>
          <w:ilvl w:val="0"/>
          <w:numId w:val="2"/>
        </w:numPr>
        <w:spacing w:after="0" w:line="240" w:lineRule="auto"/>
        <w:rPr>
          <w:rFonts w:eastAsia="Times New Roman"/>
          <w:lang w:val="fr-CA"/>
        </w:rPr>
      </w:pPr>
      <w:r w:rsidRPr="00E26964">
        <w:rPr>
          <w:rFonts w:eastAsia="Times New Roman"/>
          <w:lang w:val="fr-FR"/>
        </w:rPr>
        <w:t>Il est possible d'offrir un emploi à temps partiel à un candidat ayant un handicap.</w:t>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r w:rsidRPr="00E26964">
        <w:rPr>
          <w:rFonts w:eastAsia="Times New Roman"/>
          <w:lang w:val="fr-CA"/>
        </w:rPr>
        <w:t xml:space="preserve">Présentez une demande dès aujourd'hui au </w:t>
      </w:r>
      <w:hyperlink r:id="rId10" w:history="1">
        <w:r w:rsidR="00023580" w:rsidRPr="00036F7A">
          <w:rPr>
            <w:rStyle w:val="Hyperlink"/>
            <w:rFonts w:eastAsia="Times New Roman"/>
            <w:lang w:val="fr-CA"/>
          </w:rPr>
          <w:t>https://jeunesse-canada-travail.canada.ca/Account/Login</w:t>
        </w:r>
      </w:hyperlink>
      <w:r w:rsidRPr="00E26964">
        <w:rPr>
          <w:rFonts w:eastAsia="Times New Roman"/>
          <w:lang w:val="fr-CA"/>
        </w:rPr>
        <w:t xml:space="preserve">. </w:t>
      </w:r>
      <w:r w:rsidRPr="00E26964">
        <w:rPr>
          <w:rFonts w:eastAsia="Times New Roman"/>
          <w:lang w:val="fr-CA"/>
        </w:rPr>
        <w:br/>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r w:rsidRPr="00E26964">
        <w:rPr>
          <w:rFonts w:eastAsia="Times New Roman"/>
          <w:b/>
          <w:lang w:val="fr-CA"/>
        </w:rPr>
        <w:t xml:space="preserve">** IMPORTANT**  La date limite est le 21 juillet 2017. </w:t>
      </w:r>
      <w:r w:rsidRPr="00E26964">
        <w:rPr>
          <w:rFonts w:eastAsia="Times New Roman"/>
          <w:b/>
          <w:lang w:val="fr-CA"/>
        </w:rPr>
        <w:br/>
      </w:r>
      <w:r w:rsidRPr="00E26964">
        <w:rPr>
          <w:rFonts w:eastAsia="Times New Roman"/>
          <w:lang w:val="fr-CA"/>
        </w:rPr>
        <w:br/>
        <w:t>N’hésitez pas à contacter le CCA si vous avez des questions.</w:t>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r w:rsidRPr="00E26964">
        <w:rPr>
          <w:rFonts w:eastAsia="Times New Roman"/>
          <w:lang w:val="fr-CA"/>
        </w:rPr>
        <w:t> </w:t>
      </w:r>
      <w:r w:rsidRPr="00E26964">
        <w:rPr>
          <w:rFonts w:eastAsia="Times New Roman"/>
          <w:lang w:val="fr-CA"/>
        </w:rPr>
        <w:br/>
        <w:t>Ce projet a été rendu possible grâce au gouvernement du Canada</w:t>
      </w:r>
      <w:r w:rsidRPr="00E26964">
        <w:rPr>
          <w:rFonts w:eastAsia="Times New Roman"/>
          <w:lang w:val="fr-CA"/>
        </w:rPr>
        <w:br/>
      </w:r>
    </w:p>
    <w:p w:rsidR="00E26964" w:rsidRPr="00E26964" w:rsidRDefault="00E26964" w:rsidP="00E26964">
      <w:pPr>
        <w:spacing w:after="0" w:line="240" w:lineRule="auto"/>
        <w:rPr>
          <w:rFonts w:eastAsia="Times New Roman"/>
          <w:lang w:val="fr-CA"/>
        </w:rPr>
      </w:pPr>
    </w:p>
    <w:p w:rsidR="00E26964" w:rsidRPr="00E26964" w:rsidRDefault="00E26964" w:rsidP="00E26964">
      <w:pPr>
        <w:spacing w:after="0" w:line="240" w:lineRule="auto"/>
        <w:rPr>
          <w:rFonts w:eastAsia="Times New Roman"/>
          <w:lang w:val="fr-CA"/>
        </w:rPr>
      </w:pPr>
    </w:p>
    <w:p w:rsidR="00894E63" w:rsidRPr="00894E63" w:rsidRDefault="00894E63" w:rsidP="00894E63">
      <w:pPr>
        <w:spacing w:after="0" w:line="240" w:lineRule="auto"/>
        <w:rPr>
          <w:lang w:val="fr-CA"/>
        </w:rPr>
      </w:pPr>
    </w:p>
    <w:sectPr w:rsidR="00894E63" w:rsidRPr="00894E63" w:rsidSect="006433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E2FBB"/>
    <w:multiLevelType w:val="hybridMultilevel"/>
    <w:tmpl w:val="985A4EC6"/>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1">
    <w:nsid w:val="464A4B59"/>
    <w:multiLevelType w:val="hybridMultilevel"/>
    <w:tmpl w:val="A20087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52C359C"/>
    <w:multiLevelType w:val="hybridMultilevel"/>
    <w:tmpl w:val="5DD4036E"/>
    <w:lvl w:ilvl="0" w:tplc="820EF8DA">
      <w:start w:val="613"/>
      <w:numFmt w:val="bullet"/>
      <w:lvlText w:val="-"/>
      <w:lvlJc w:val="left"/>
      <w:pPr>
        <w:ind w:left="720" w:hanging="360"/>
      </w:pPr>
      <w:rPr>
        <w:rFonts w:ascii="Calibri" w:eastAsia="Times New Roman"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22F5665"/>
    <w:multiLevelType w:val="hybridMultilevel"/>
    <w:tmpl w:val="CFDA915E"/>
    <w:lvl w:ilvl="0" w:tplc="BFE65C3C">
      <w:start w:val="613"/>
      <w:numFmt w:val="bullet"/>
      <w:lvlText w:val="-"/>
      <w:lvlJc w:val="left"/>
      <w:pPr>
        <w:ind w:left="720" w:hanging="360"/>
      </w:pPr>
      <w:rPr>
        <w:rFonts w:ascii="Calibri" w:eastAsia="Times New Roman"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63"/>
    <w:rsid w:val="00023580"/>
    <w:rsid w:val="000454A8"/>
    <w:rsid w:val="00221091"/>
    <w:rsid w:val="00326060"/>
    <w:rsid w:val="00582129"/>
    <w:rsid w:val="005B35BF"/>
    <w:rsid w:val="00635267"/>
    <w:rsid w:val="00643309"/>
    <w:rsid w:val="006B5C8D"/>
    <w:rsid w:val="006E7C54"/>
    <w:rsid w:val="007120D6"/>
    <w:rsid w:val="00780675"/>
    <w:rsid w:val="00894E63"/>
    <w:rsid w:val="009B57EE"/>
    <w:rsid w:val="00A73E85"/>
    <w:rsid w:val="00AA3C79"/>
    <w:rsid w:val="00B14ED7"/>
    <w:rsid w:val="00B21AD2"/>
    <w:rsid w:val="00B31344"/>
    <w:rsid w:val="00B8711C"/>
    <w:rsid w:val="00BB48AF"/>
    <w:rsid w:val="00C91C04"/>
    <w:rsid w:val="00CF038B"/>
    <w:rsid w:val="00D67533"/>
    <w:rsid w:val="00DF70CD"/>
    <w:rsid w:val="00E1068F"/>
    <w:rsid w:val="00E26964"/>
    <w:rsid w:val="00E3551A"/>
    <w:rsid w:val="00FC643B"/>
    <w:rsid w:val="00FD25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ECE97-E083-4750-846A-464C62C5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E63"/>
    <w:rPr>
      <w:color w:val="0000FF"/>
      <w:u w:val="single"/>
    </w:rPr>
  </w:style>
  <w:style w:type="character" w:styleId="FollowedHyperlink">
    <w:name w:val="FollowedHyperlink"/>
    <w:basedOn w:val="DefaultParagraphFont"/>
    <w:uiPriority w:val="99"/>
    <w:semiHidden/>
    <w:unhideWhenUsed/>
    <w:rsid w:val="00CF038B"/>
    <w:rPr>
      <w:color w:val="800080" w:themeColor="followedHyperlink"/>
      <w:u w:val="single"/>
    </w:rPr>
  </w:style>
  <w:style w:type="paragraph" w:styleId="ListParagraph">
    <w:name w:val="List Paragraph"/>
    <w:basedOn w:val="Normal"/>
    <w:uiPriority w:val="34"/>
    <w:qFormat/>
    <w:rsid w:val="006B5C8D"/>
    <w:pPr>
      <w:ind w:left="720"/>
      <w:contextualSpacing/>
    </w:pPr>
  </w:style>
  <w:style w:type="paragraph" w:styleId="BalloonText">
    <w:name w:val="Balloon Text"/>
    <w:basedOn w:val="Normal"/>
    <w:link w:val="BalloonTextChar"/>
    <w:uiPriority w:val="99"/>
    <w:semiHidden/>
    <w:unhideWhenUsed/>
    <w:rsid w:val="00BB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canada.ca/YCWFR" TargetMode="External"/><Relationship Id="rId3" Type="http://schemas.openxmlformats.org/officeDocument/2006/relationships/settings" Target="settings.xml"/><Relationship Id="rId7" Type="http://schemas.openxmlformats.org/officeDocument/2006/relationships/hyperlink" Target="https://young-canada-works.canada.ca/Account/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nada-works.canada.ca/Account/Login" TargetMode="External"/><Relationship Id="rId11" Type="http://schemas.openxmlformats.org/officeDocument/2006/relationships/fontTable" Target="fontTable.xml"/><Relationship Id="rId5" Type="http://schemas.openxmlformats.org/officeDocument/2006/relationships/hyperlink" Target="http://archivescanada.ca/YCW" TargetMode="External"/><Relationship Id="rId10" Type="http://schemas.openxmlformats.org/officeDocument/2006/relationships/hyperlink" Target="https://jeunesse-canada-travail.canada.ca/Account/Login" TargetMode="External"/><Relationship Id="rId4" Type="http://schemas.openxmlformats.org/officeDocument/2006/relationships/webSettings" Target="webSettings.xml"/><Relationship Id="rId9" Type="http://schemas.openxmlformats.org/officeDocument/2006/relationships/hyperlink" Target="https://jeunesse-canada-travail.canada.ca/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LCharlebois</dc:creator>
  <cp:lastModifiedBy>Stephen Abram</cp:lastModifiedBy>
  <cp:revision>2</cp:revision>
  <dcterms:created xsi:type="dcterms:W3CDTF">2017-07-04T14:06:00Z</dcterms:created>
  <dcterms:modified xsi:type="dcterms:W3CDTF">2017-07-04T14:06:00Z</dcterms:modified>
</cp:coreProperties>
</file>