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 xml:space="preserve">Thursday, </w:t>
      </w:r>
      <w:r w:rsidR="003305DE">
        <w:rPr>
          <w:rFonts w:ascii="Calibri" w:hAnsi="Calibri" w:cs="Arial"/>
          <w:b/>
          <w:bCs/>
          <w:caps/>
          <w:spacing w:val="-3"/>
          <w:sz w:val="24"/>
          <w:szCs w:val="24"/>
        </w:rPr>
        <w:t>January 30</w:t>
      </w:r>
      <w:r w:rsidR="003305DE" w:rsidRPr="003305DE">
        <w:rPr>
          <w:rFonts w:ascii="Calibri" w:hAnsi="Calibri" w:cs="Arial"/>
          <w:b/>
          <w:bCs/>
          <w:caps/>
          <w:spacing w:val="-3"/>
          <w:sz w:val="24"/>
          <w:szCs w:val="24"/>
          <w:vertAlign w:val="superscript"/>
        </w:rPr>
        <w:t>th</w:t>
      </w:r>
      <w:r w:rsidR="00A7131C">
        <w:rPr>
          <w:rFonts w:ascii="Calibri" w:hAnsi="Calibri" w:cs="Arial"/>
          <w:b/>
          <w:bCs/>
          <w:caps/>
          <w:spacing w:val="-3"/>
          <w:sz w:val="24"/>
          <w:szCs w:val="24"/>
        </w:rPr>
        <w:t xml:space="preserve">, </w:t>
      </w:r>
      <w:r w:rsidR="003305DE">
        <w:rPr>
          <w:rFonts w:ascii="Calibri" w:hAnsi="Calibri" w:cs="Arial"/>
          <w:b/>
          <w:bCs/>
          <w:caps/>
          <w:spacing w:val="-3"/>
          <w:sz w:val="24"/>
          <w:szCs w:val="24"/>
        </w:rPr>
        <w:t>2020</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Pr="005625B0" w:rsidRDefault="009B21A3" w:rsidP="00B8356F">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r w:rsidRPr="005625B0">
        <w:rPr>
          <w:rFonts w:ascii="Calibri" w:hAnsi="Calibri" w:cs="Arial"/>
          <w:b/>
          <w:bCs/>
          <w:spacing w:val="-3"/>
          <w:sz w:val="21"/>
          <w:szCs w:val="21"/>
        </w:rPr>
        <w:t xml:space="preserve"> – Room </w:t>
      </w:r>
      <w:r w:rsidR="003305DE">
        <w:rPr>
          <w:rFonts w:ascii="Calibri" w:hAnsi="Calibri" w:cs="Calibri"/>
          <w:b/>
          <w:bCs/>
          <w:color w:val="000000"/>
          <w:sz w:val="21"/>
          <w:szCs w:val="21"/>
          <w:shd w:val="clear" w:color="auto" w:fill="FFFFFF"/>
        </w:rPr>
        <w:t>TBA</w:t>
      </w: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Pr="005625B0"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3305DE">
        <w:rPr>
          <w:rFonts w:ascii="Calibri" w:hAnsi="Calibri" w:cstheme="minorHAnsi"/>
          <w:i/>
          <w:iCs/>
          <w:spacing w:val="-2"/>
          <w:sz w:val="21"/>
          <w:szCs w:val="21"/>
        </w:rPr>
        <w:t>January 30, 2020</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 xml:space="preserve">Feb. </w:t>
      </w:r>
      <w:r w:rsidR="003305DE">
        <w:rPr>
          <w:rFonts w:ascii="Calibri" w:hAnsi="Calibri" w:cstheme="minorHAnsi"/>
          <w:b/>
          <w:bCs/>
          <w:caps/>
          <w:spacing w:val="-2"/>
          <w:sz w:val="21"/>
          <w:szCs w:val="21"/>
        </w:rPr>
        <w:t>1</w:t>
      </w:r>
      <w:r w:rsidR="00233948">
        <w:rPr>
          <w:rFonts w:ascii="Calibri" w:hAnsi="Calibri" w:cstheme="minorHAnsi"/>
          <w:b/>
          <w:bCs/>
          <w:caps/>
          <w:spacing w:val="-2"/>
          <w:sz w:val="21"/>
          <w:szCs w:val="21"/>
        </w:rPr>
        <w:t>, 201</w:t>
      </w:r>
      <w:r w:rsidR="003305DE">
        <w:rPr>
          <w:rFonts w:ascii="Calibri" w:hAnsi="Calibri" w:cstheme="minorHAnsi"/>
          <w:b/>
          <w:bCs/>
          <w:caps/>
          <w:spacing w:val="-2"/>
          <w:sz w:val="21"/>
          <w:szCs w:val="21"/>
        </w:rPr>
        <w:t>9</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BB25FA">
        <w:rPr>
          <w:rFonts w:ascii="Calibri" w:hAnsi="Calibri" w:cstheme="minorHAnsi"/>
          <w:i/>
          <w:iCs/>
          <w:sz w:val="21"/>
          <w:szCs w:val="21"/>
        </w:rPr>
        <w:t>Jan. 31, 2019</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w:t>
      </w:r>
      <w:r w:rsidR="003305DE">
        <w:rPr>
          <w:rFonts w:ascii="Calibri" w:hAnsi="Calibri" w:cstheme="minorHAnsi"/>
          <w:i/>
          <w:iCs/>
          <w:sz w:val="21"/>
          <w:szCs w:val="21"/>
        </w:rPr>
        <w:t>2019</w:t>
      </w:r>
      <w:r w:rsidR="00A60F17" w:rsidRPr="00D466AC">
        <w:rPr>
          <w:rFonts w:ascii="Calibri" w:hAnsi="Calibri" w:cstheme="minorHAnsi"/>
          <w:i/>
          <w:iCs/>
          <w:sz w:val="21"/>
          <w:szCs w:val="21"/>
        </w:rPr>
        <w:t xml:space="preserve"> chair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3305DE">
        <w:rPr>
          <w:rFonts w:ascii="Calibri" w:hAnsi="Calibri" w:cstheme="minorHAnsi"/>
          <w:i/>
          <w:iCs/>
          <w:sz w:val="21"/>
          <w:szCs w:val="21"/>
        </w:rPr>
        <w:t>9</w:t>
      </w:r>
      <w:r w:rsidR="00C17457">
        <w:rPr>
          <w:rFonts w:ascii="Calibri" w:hAnsi="Calibri" w:cstheme="minorHAnsi"/>
          <w:i/>
          <w:iCs/>
          <w:sz w:val="21"/>
          <w:szCs w:val="21"/>
        </w:rPr>
        <w:t xml:space="preserve"> </w:t>
      </w:r>
      <w:r w:rsidRPr="00D466AC">
        <w:rPr>
          <w:rFonts w:ascii="Calibri" w:hAnsi="Calibri" w:cstheme="minorHAnsi"/>
          <w:i/>
          <w:iCs/>
          <w:sz w:val="21"/>
          <w:szCs w:val="21"/>
        </w:rPr>
        <w:t xml:space="preserve">report of the FOPL </w:t>
      </w:r>
      <w:r w:rsidR="00BB25FA">
        <w:rPr>
          <w:rFonts w:ascii="Calibri" w:hAnsi="Calibri" w:cstheme="minorHAnsi"/>
          <w:i/>
          <w:iCs/>
          <w:sz w:val="21"/>
          <w:szCs w:val="21"/>
        </w:rPr>
        <w:t>E</w:t>
      </w:r>
      <w:bookmarkStart w:id="0" w:name="_GoBack"/>
      <w:bookmarkEnd w:id="0"/>
      <w:r w:rsidRPr="00D466AC">
        <w:rPr>
          <w:rFonts w:ascii="Calibri" w:hAnsi="Calibri" w:cstheme="minorHAnsi"/>
          <w:i/>
          <w:iCs/>
          <w:sz w:val="21"/>
          <w:szCs w:val="21"/>
        </w:rPr>
        <w:t xml:space="preserv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3305DE">
        <w:rPr>
          <w:rFonts w:ascii="Calibri" w:hAnsi="Calibri" w:cstheme="minorHAnsi"/>
          <w:i/>
          <w:iCs/>
          <w:sz w:val="21"/>
          <w:szCs w:val="21"/>
        </w:rPr>
        <w:t>9</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BDC</w:t>
      </w:r>
      <w:r w:rsidR="003305DE">
        <w:rPr>
          <w:rFonts w:ascii="Calibri" w:hAnsi="Calibri" w:cstheme="minorHAnsi"/>
          <w:i/>
          <w:iCs/>
          <w:sz w:val="21"/>
          <w:szCs w:val="21"/>
        </w:rPr>
        <w:t xml:space="preserve">A </w:t>
      </w:r>
      <w:r w:rsidRPr="00D466AC">
        <w:rPr>
          <w:rFonts w:ascii="Calibri" w:hAnsi="Calibri" w:cstheme="minorHAnsi"/>
          <w:i/>
          <w:iCs/>
          <w:sz w:val="21"/>
          <w:szCs w:val="21"/>
        </w:rPr>
        <w:t>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3305DE">
        <w:rPr>
          <w:rFonts w:ascii="Calibri" w:hAnsi="Calibri" w:cstheme="minorHAnsi"/>
          <w:i/>
          <w:iCs/>
          <w:sz w:val="21"/>
          <w:szCs w:val="21"/>
        </w:rPr>
        <w:t xml:space="preserve"> 31, 2020</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3305DE">
        <w:rPr>
          <w:rFonts w:ascii="Calibri" w:hAnsi="Calibri" w:cstheme="minorHAnsi"/>
          <w:i/>
          <w:iCs/>
          <w:sz w:val="21"/>
          <w:szCs w:val="21"/>
        </w:rPr>
        <w:t>9/2020</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C17457" w:rsidRDefault="00C17457" w:rsidP="00181425">
      <w:pPr>
        <w:pStyle w:val="BodyText"/>
        <w:tabs>
          <w:tab w:val="left" w:pos="2662"/>
        </w:tabs>
        <w:spacing w:before="254"/>
        <w:contextualSpacing/>
        <w:rPr>
          <w:rFonts w:ascii="Calibri" w:hAnsi="Calibri" w:cstheme="minorHAnsi"/>
          <w:sz w:val="21"/>
          <w:szCs w:val="21"/>
        </w:rPr>
      </w:pP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lastRenderedPageBreak/>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3305DE" w:rsidRDefault="00181425" w:rsidP="00765D04">
      <w:pPr>
        <w:pStyle w:val="ListParagraph"/>
        <w:widowControl/>
        <w:numPr>
          <w:ilvl w:val="4"/>
          <w:numId w:val="26"/>
        </w:numPr>
        <w:shd w:val="clear" w:color="auto" w:fill="FFFFFF"/>
        <w:contextualSpacing/>
        <w:rPr>
          <w:rFonts w:ascii="Arial" w:eastAsia="Times New Roman" w:hAnsi="Arial" w:cs="Arial"/>
          <w:color w:val="222222"/>
          <w:sz w:val="18"/>
          <w:szCs w:val="20"/>
        </w:rPr>
      </w:pPr>
      <w:r w:rsidRPr="003305DE">
        <w:rPr>
          <w:rFonts w:ascii="Arial" w:hAnsi="Arial" w:cs="Arial"/>
          <w:smallCaps/>
          <w:sz w:val="20"/>
          <w:szCs w:val="21"/>
        </w:rPr>
        <w:t>Chief Executives of Large Urban Public Libraries</w:t>
      </w:r>
      <w:r w:rsidR="000C0FB9" w:rsidRPr="003305DE">
        <w:rPr>
          <w:rFonts w:ascii="Arial" w:hAnsi="Arial" w:cs="Arial"/>
          <w:smallCaps/>
          <w:sz w:val="20"/>
          <w:szCs w:val="21"/>
        </w:rPr>
        <w:t xml:space="preserve"> *</w:t>
      </w:r>
      <w:r w:rsidRPr="003305DE">
        <w:rPr>
          <w:rFonts w:ascii="Arial" w:hAnsi="Arial" w:cs="Arial"/>
          <w:smallCaps/>
          <w:sz w:val="20"/>
          <w:szCs w:val="21"/>
        </w:rPr>
        <w:tab/>
      </w:r>
      <w:r w:rsidR="006F794E" w:rsidRPr="003305DE">
        <w:rPr>
          <w:rFonts w:ascii="Arial" w:hAnsi="Arial" w:cs="Arial"/>
          <w:smallCaps/>
          <w:sz w:val="20"/>
          <w:szCs w:val="21"/>
        </w:rPr>
        <w:tab/>
      </w:r>
      <w:r w:rsidR="003305DE" w:rsidRPr="003305DE">
        <w:rPr>
          <w:rFonts w:ascii="Arial" w:hAnsi="Arial" w:cs="Arial"/>
          <w:smallCaps/>
          <w:sz w:val="20"/>
          <w:szCs w:val="21"/>
        </w:rPr>
        <w:t>F. Newman</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w:t>
      </w:r>
      <w:r w:rsidR="003305DE">
        <w:rPr>
          <w:rFonts w:ascii="Calibri" w:hAnsi="Calibri" w:cstheme="minorHAnsi"/>
          <w:b/>
          <w:bCs/>
          <w:caps/>
          <w:sz w:val="21"/>
          <w:szCs w:val="21"/>
        </w:rPr>
        <w:t>20</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w:t>
      </w:r>
      <w:r w:rsidR="00E53F27">
        <w:rPr>
          <w:rFonts w:ascii="Calibri" w:hAnsi="Calibri" w:cstheme="minorHAnsi"/>
          <w:sz w:val="21"/>
          <w:szCs w:val="21"/>
        </w:rPr>
        <w:t>s Openings</w:t>
      </w:r>
      <w:r w:rsidR="003305DE">
        <w:rPr>
          <w:rFonts w:ascii="Calibri" w:hAnsi="Calibri" w:cstheme="minorHAnsi"/>
          <w:sz w:val="21"/>
          <w:szCs w:val="21"/>
        </w:rPr>
        <w:t xml:space="preserve"> TBA</w:t>
      </w:r>
    </w:p>
    <w:p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Large Urban </w:t>
            </w:r>
            <w:r w:rsidR="002E35DA">
              <w:rPr>
                <w:rFonts w:ascii="Calibri" w:hAnsi="Calibri" w:cstheme="minorHAnsi"/>
                <w:sz w:val="21"/>
                <w:szCs w:val="21"/>
              </w:rPr>
              <w:t>Caucus</w:t>
            </w:r>
            <w:r>
              <w:rPr>
                <w:rFonts w:ascii="Calibri" w:hAnsi="Calibri" w:cstheme="minorHAnsi"/>
                <w:sz w:val="21"/>
                <w:szCs w:val="21"/>
              </w:rPr>
              <w:t xml:space="preserve"> CEO</w:t>
            </w:r>
          </w:p>
        </w:tc>
        <w:tc>
          <w:tcPr>
            <w:tcW w:w="5665" w:type="dxa"/>
          </w:tcPr>
          <w:p w:rsidR="00DD22A0" w:rsidRPr="000926CC" w:rsidRDefault="00DD22A0" w:rsidP="000926CC">
            <w:pPr>
              <w:widowControl/>
              <w:shd w:val="clear" w:color="auto" w:fill="FFFFFF"/>
              <w:ind w:firstLine="720"/>
              <w:rPr>
                <w:rFonts w:eastAsia="Times New Roman" w:cstheme="minorHAnsi"/>
              </w:rPr>
            </w:pPr>
          </w:p>
        </w:tc>
      </w:tr>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Francophone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0926CC" w:rsidRDefault="002E35DA" w:rsidP="000926CC">
            <w:pPr>
              <w:widowControl/>
              <w:shd w:val="clear" w:color="auto" w:fill="FFFFFF"/>
              <w:jc w:val="center"/>
              <w:rPr>
                <w:rFonts w:eastAsia="Times New Roman" w:cstheme="minorHAnsi"/>
                <w:lang w:val="en-CA" w:eastAsia="zh-CN"/>
              </w:rPr>
            </w:pPr>
          </w:p>
        </w:tc>
      </w:tr>
      <w:tr w:rsidR="002E35DA" w:rsidTr="005B117D">
        <w:tc>
          <w:tcPr>
            <w:tcW w:w="2865" w:type="dxa"/>
          </w:tcPr>
          <w:p w:rsidR="002E35DA" w:rsidRDefault="00AF0C1A" w:rsidP="00A7131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Rural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r w:rsidR="002E35DA" w:rsidTr="005B117D">
        <w:tc>
          <w:tcPr>
            <w:tcW w:w="2865" w:type="dxa"/>
          </w:tcPr>
          <w:p w:rsidR="002E35DA" w:rsidRDefault="00A7131C"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Caucus</w:t>
            </w:r>
          </w:p>
        </w:tc>
        <w:tc>
          <w:tcPr>
            <w:tcW w:w="5665" w:type="dxa"/>
          </w:tcPr>
          <w:p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bl>
    <w:p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006764B2"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9"/>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4" w:rsidRDefault="00F75624">
      <w:r>
        <w:separator/>
      </w:r>
    </w:p>
  </w:endnote>
  <w:endnote w:type="continuationSeparator" w:id="0">
    <w:p w:rsidR="00F75624" w:rsidRDefault="00F7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4" w:rsidRDefault="00F75624">
      <w:r>
        <w:separator/>
      </w:r>
    </w:p>
  </w:footnote>
  <w:footnote w:type="continuationSeparator" w:id="0">
    <w:p w:rsidR="00F75624" w:rsidRDefault="00F7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24296"/>
    <w:rsid w:val="00040FB5"/>
    <w:rsid w:val="00061895"/>
    <w:rsid w:val="00073086"/>
    <w:rsid w:val="00074524"/>
    <w:rsid w:val="000819D9"/>
    <w:rsid w:val="000926CC"/>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A54FC"/>
    <w:rsid w:val="001D7761"/>
    <w:rsid w:val="00226A85"/>
    <w:rsid w:val="00233948"/>
    <w:rsid w:val="00275900"/>
    <w:rsid w:val="002E35DA"/>
    <w:rsid w:val="0030613B"/>
    <w:rsid w:val="003276EB"/>
    <w:rsid w:val="003305DE"/>
    <w:rsid w:val="00346BC6"/>
    <w:rsid w:val="00350757"/>
    <w:rsid w:val="00355E31"/>
    <w:rsid w:val="00356713"/>
    <w:rsid w:val="003B01D3"/>
    <w:rsid w:val="003B54DD"/>
    <w:rsid w:val="003C7756"/>
    <w:rsid w:val="003E2A5D"/>
    <w:rsid w:val="00427855"/>
    <w:rsid w:val="00451F01"/>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297D"/>
    <w:rsid w:val="006D3780"/>
    <w:rsid w:val="006F794E"/>
    <w:rsid w:val="00711D5D"/>
    <w:rsid w:val="00745F91"/>
    <w:rsid w:val="00752487"/>
    <w:rsid w:val="00756531"/>
    <w:rsid w:val="007622DD"/>
    <w:rsid w:val="00765D04"/>
    <w:rsid w:val="00785504"/>
    <w:rsid w:val="007C1D23"/>
    <w:rsid w:val="00835E9C"/>
    <w:rsid w:val="00843803"/>
    <w:rsid w:val="00856DF0"/>
    <w:rsid w:val="00871F7F"/>
    <w:rsid w:val="00873266"/>
    <w:rsid w:val="00881E47"/>
    <w:rsid w:val="00883314"/>
    <w:rsid w:val="00896E3A"/>
    <w:rsid w:val="008B55A9"/>
    <w:rsid w:val="008B60A4"/>
    <w:rsid w:val="008C0BB4"/>
    <w:rsid w:val="008E2B5C"/>
    <w:rsid w:val="00935E84"/>
    <w:rsid w:val="00941FCF"/>
    <w:rsid w:val="0094294F"/>
    <w:rsid w:val="00965FF9"/>
    <w:rsid w:val="0099324F"/>
    <w:rsid w:val="009A4FA7"/>
    <w:rsid w:val="009B0DF8"/>
    <w:rsid w:val="009B21A3"/>
    <w:rsid w:val="009F3A09"/>
    <w:rsid w:val="00A04D46"/>
    <w:rsid w:val="00A130F5"/>
    <w:rsid w:val="00A156FB"/>
    <w:rsid w:val="00A60F17"/>
    <w:rsid w:val="00A7131C"/>
    <w:rsid w:val="00AA4332"/>
    <w:rsid w:val="00AF0C1A"/>
    <w:rsid w:val="00AF656B"/>
    <w:rsid w:val="00B028C4"/>
    <w:rsid w:val="00B15CCA"/>
    <w:rsid w:val="00B330AB"/>
    <w:rsid w:val="00B364DA"/>
    <w:rsid w:val="00B4135C"/>
    <w:rsid w:val="00B8356F"/>
    <w:rsid w:val="00B85E15"/>
    <w:rsid w:val="00BB0319"/>
    <w:rsid w:val="00BB25FA"/>
    <w:rsid w:val="00BB75EB"/>
    <w:rsid w:val="00BD0987"/>
    <w:rsid w:val="00BD6267"/>
    <w:rsid w:val="00BE0677"/>
    <w:rsid w:val="00BF56A2"/>
    <w:rsid w:val="00BF72C4"/>
    <w:rsid w:val="00C17457"/>
    <w:rsid w:val="00C24B0D"/>
    <w:rsid w:val="00C27AE8"/>
    <w:rsid w:val="00C37439"/>
    <w:rsid w:val="00C81D31"/>
    <w:rsid w:val="00C93F92"/>
    <w:rsid w:val="00D33781"/>
    <w:rsid w:val="00D466AC"/>
    <w:rsid w:val="00D61DF4"/>
    <w:rsid w:val="00D63201"/>
    <w:rsid w:val="00D80516"/>
    <w:rsid w:val="00D81390"/>
    <w:rsid w:val="00D86F5A"/>
    <w:rsid w:val="00D968DB"/>
    <w:rsid w:val="00DB06E3"/>
    <w:rsid w:val="00DD22A0"/>
    <w:rsid w:val="00DF422C"/>
    <w:rsid w:val="00E123AE"/>
    <w:rsid w:val="00E15FC7"/>
    <w:rsid w:val="00E249F3"/>
    <w:rsid w:val="00E53F27"/>
    <w:rsid w:val="00E55BF6"/>
    <w:rsid w:val="00E67894"/>
    <w:rsid w:val="00E75DF5"/>
    <w:rsid w:val="00E77992"/>
    <w:rsid w:val="00EE357B"/>
    <w:rsid w:val="00F21CB7"/>
    <w:rsid w:val="00F2390D"/>
    <w:rsid w:val="00F30090"/>
    <w:rsid w:val="00F4062D"/>
    <w:rsid w:val="00F4682E"/>
    <w:rsid w:val="00F5469C"/>
    <w:rsid w:val="00F6590A"/>
    <w:rsid w:val="00F75624"/>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D1065"/>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59077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3558-9ADB-4577-837C-0E504CC6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5</cp:revision>
  <cp:lastPrinted>2019-12-17T16:54:00Z</cp:lastPrinted>
  <dcterms:created xsi:type="dcterms:W3CDTF">2019-12-17T16:15:00Z</dcterms:created>
  <dcterms:modified xsi:type="dcterms:W3CDTF">2019-12-17T17:32:00Z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